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67452" w14:textId="77777777" w:rsidR="00905690" w:rsidRDefault="00905690" w:rsidP="00905690">
      <w:pPr>
        <w:rPr>
          <w:sz w:val="20"/>
        </w:rPr>
      </w:pPr>
      <w:r w:rsidRPr="00CB5642">
        <w:rPr>
          <w:b/>
          <w:sz w:val="28"/>
        </w:rPr>
        <w:t>Sci9</w:t>
      </w:r>
      <w:r>
        <w:rPr>
          <w:b/>
          <w:sz w:val="28"/>
        </w:rPr>
        <w:t xml:space="preserve"> Lab</w:t>
      </w:r>
      <w:r w:rsidRPr="00CB5642">
        <w:rPr>
          <w:b/>
          <w:sz w:val="28"/>
        </w:rPr>
        <w:t xml:space="preserve"> – </w:t>
      </w:r>
      <w:r>
        <w:rPr>
          <w:b/>
          <w:sz w:val="28"/>
        </w:rPr>
        <w:t xml:space="preserve">Using </w:t>
      </w:r>
      <w:proofErr w:type="gramStart"/>
      <w:r>
        <w:rPr>
          <w:b/>
          <w:sz w:val="28"/>
        </w:rPr>
        <w:t xml:space="preserve">properties  </w:t>
      </w:r>
      <w:r>
        <w:rPr>
          <w:b/>
          <w:sz w:val="28"/>
        </w:rPr>
        <w:tab/>
      </w:r>
      <w:proofErr w:type="gramEnd"/>
      <w:r>
        <w:rPr>
          <w:b/>
          <w:sz w:val="28"/>
        </w:rPr>
        <w:tab/>
      </w:r>
      <w:r>
        <w:rPr>
          <w:b/>
          <w:sz w:val="28"/>
        </w:rPr>
        <w:tab/>
      </w:r>
      <w:r w:rsidRPr="00CB5642">
        <w:rPr>
          <w:sz w:val="20"/>
        </w:rPr>
        <w:t>Name</w:t>
      </w:r>
      <w:r>
        <w:rPr>
          <w:sz w:val="20"/>
        </w:rPr>
        <w:t>s</w:t>
      </w:r>
      <w:r w:rsidRPr="00CB5642">
        <w:rPr>
          <w:sz w:val="20"/>
        </w:rPr>
        <w:t>: _______________________</w:t>
      </w:r>
      <w:r>
        <w:rPr>
          <w:sz w:val="20"/>
        </w:rPr>
        <w:t>_____</w:t>
      </w:r>
    </w:p>
    <w:p w14:paraId="18E954AB" w14:textId="77777777" w:rsidR="00905690" w:rsidRDefault="00905690" w:rsidP="00905690">
      <w:pPr>
        <w:rPr>
          <w:sz w:val="24"/>
          <w:szCs w:val="24"/>
        </w:rPr>
      </w:pPr>
      <w:r>
        <w:rPr>
          <w:sz w:val="24"/>
          <w:szCs w:val="24"/>
        </w:rPr>
        <w:t>You are a crime scene technician.  You’ve been given a sample of what looks like wax, and you’ve been asked to determine what type of wax it is.  You know the following properties of waxes:</w:t>
      </w:r>
    </w:p>
    <w:tbl>
      <w:tblPr>
        <w:tblStyle w:val="TableGrid"/>
        <w:tblW w:w="9349" w:type="dxa"/>
        <w:tblLook w:val="04A0" w:firstRow="1" w:lastRow="0" w:firstColumn="1" w:lastColumn="0" w:noHBand="0" w:noVBand="1"/>
      </w:tblPr>
      <w:tblGrid>
        <w:gridCol w:w="3116"/>
        <w:gridCol w:w="3116"/>
        <w:gridCol w:w="3117"/>
      </w:tblGrid>
      <w:tr w:rsidR="00905690" w14:paraId="308BF259" w14:textId="77777777" w:rsidTr="00597699">
        <w:tc>
          <w:tcPr>
            <w:tcW w:w="3116" w:type="dxa"/>
          </w:tcPr>
          <w:p w14:paraId="4A61E6A8" w14:textId="77777777" w:rsidR="00905690" w:rsidRPr="00097B22" w:rsidRDefault="00905690" w:rsidP="00597699">
            <w:pPr>
              <w:jc w:val="center"/>
              <w:rPr>
                <w:b/>
                <w:bCs/>
              </w:rPr>
            </w:pPr>
            <w:r w:rsidRPr="00097B22">
              <w:rPr>
                <w:b/>
                <w:bCs/>
              </w:rPr>
              <w:t>Soy wax</w:t>
            </w:r>
          </w:p>
        </w:tc>
        <w:tc>
          <w:tcPr>
            <w:tcW w:w="3116" w:type="dxa"/>
          </w:tcPr>
          <w:p w14:paraId="28DAA043" w14:textId="77777777" w:rsidR="00905690" w:rsidRPr="00097B22" w:rsidRDefault="00905690" w:rsidP="00597699">
            <w:pPr>
              <w:jc w:val="center"/>
              <w:rPr>
                <w:b/>
                <w:bCs/>
              </w:rPr>
            </w:pPr>
            <w:r w:rsidRPr="00097B22">
              <w:rPr>
                <w:b/>
                <w:bCs/>
              </w:rPr>
              <w:t>Beeswax</w:t>
            </w:r>
          </w:p>
        </w:tc>
        <w:tc>
          <w:tcPr>
            <w:tcW w:w="3117" w:type="dxa"/>
          </w:tcPr>
          <w:p w14:paraId="6642ED06" w14:textId="77777777" w:rsidR="00905690" w:rsidRPr="00097B22" w:rsidRDefault="00905690" w:rsidP="00597699">
            <w:pPr>
              <w:jc w:val="center"/>
              <w:rPr>
                <w:b/>
                <w:bCs/>
              </w:rPr>
            </w:pPr>
            <w:r w:rsidRPr="00097B22">
              <w:rPr>
                <w:b/>
                <w:bCs/>
              </w:rPr>
              <w:t>Microcrystalline wax</w:t>
            </w:r>
          </w:p>
        </w:tc>
      </w:tr>
      <w:tr w:rsidR="00905690" w14:paraId="624DD980" w14:textId="77777777" w:rsidTr="00597699">
        <w:tc>
          <w:tcPr>
            <w:tcW w:w="3116" w:type="dxa"/>
          </w:tcPr>
          <w:p w14:paraId="03DCFAC8" w14:textId="77777777" w:rsidR="00905690" w:rsidRPr="00097B22" w:rsidRDefault="00905690" w:rsidP="00597699">
            <w:pPr>
              <w:jc w:val="center"/>
            </w:pPr>
            <w:r w:rsidRPr="00097B22">
              <w:t xml:space="preserve">Melting point: 48 </w:t>
            </w:r>
            <w:proofErr w:type="spellStart"/>
            <w:r w:rsidRPr="00097B22">
              <w:rPr>
                <w:vertAlign w:val="superscript"/>
              </w:rPr>
              <w:t>o</w:t>
            </w:r>
            <w:r w:rsidRPr="00097B22">
              <w:t>C</w:t>
            </w:r>
            <w:proofErr w:type="spellEnd"/>
          </w:p>
        </w:tc>
        <w:tc>
          <w:tcPr>
            <w:tcW w:w="3116" w:type="dxa"/>
          </w:tcPr>
          <w:p w14:paraId="4F8D71D8" w14:textId="77777777" w:rsidR="00905690" w:rsidRPr="00097B22" w:rsidRDefault="00905690" w:rsidP="00597699">
            <w:pPr>
              <w:jc w:val="center"/>
            </w:pPr>
            <w:r w:rsidRPr="00097B22">
              <w:t xml:space="preserve">Melting point: 62 </w:t>
            </w:r>
            <w:proofErr w:type="spellStart"/>
            <w:r w:rsidRPr="00097B22">
              <w:rPr>
                <w:vertAlign w:val="superscript"/>
              </w:rPr>
              <w:t>o</w:t>
            </w:r>
            <w:r w:rsidRPr="00097B22">
              <w:t>C</w:t>
            </w:r>
            <w:proofErr w:type="spellEnd"/>
          </w:p>
        </w:tc>
        <w:tc>
          <w:tcPr>
            <w:tcW w:w="3117" w:type="dxa"/>
          </w:tcPr>
          <w:p w14:paraId="0055453D" w14:textId="77777777" w:rsidR="00905690" w:rsidRPr="00097B22" w:rsidRDefault="00905690" w:rsidP="00597699">
            <w:pPr>
              <w:jc w:val="center"/>
            </w:pPr>
            <w:r w:rsidRPr="00097B22">
              <w:t xml:space="preserve">Melting point: 76-83 </w:t>
            </w:r>
            <w:proofErr w:type="spellStart"/>
            <w:r w:rsidRPr="00097B22">
              <w:rPr>
                <w:vertAlign w:val="superscript"/>
              </w:rPr>
              <w:t>o</w:t>
            </w:r>
            <w:r w:rsidRPr="00097B22">
              <w:t>C</w:t>
            </w:r>
            <w:proofErr w:type="spellEnd"/>
          </w:p>
        </w:tc>
      </w:tr>
      <w:tr w:rsidR="00905690" w14:paraId="624E4B3E" w14:textId="77777777" w:rsidTr="00597699">
        <w:tc>
          <w:tcPr>
            <w:tcW w:w="3116" w:type="dxa"/>
          </w:tcPr>
          <w:p w14:paraId="5F9DE103" w14:textId="77777777" w:rsidR="00905690" w:rsidRPr="00097B22" w:rsidRDefault="00905690" w:rsidP="00597699">
            <w:pPr>
              <w:jc w:val="center"/>
            </w:pPr>
            <w:r w:rsidRPr="00097B22">
              <w:t>Density: 0.90 g/mL</w:t>
            </w:r>
          </w:p>
        </w:tc>
        <w:tc>
          <w:tcPr>
            <w:tcW w:w="3116" w:type="dxa"/>
          </w:tcPr>
          <w:p w14:paraId="46CE0C54" w14:textId="77777777" w:rsidR="00905690" w:rsidRPr="00097B22" w:rsidRDefault="00905690" w:rsidP="00597699">
            <w:pPr>
              <w:jc w:val="center"/>
            </w:pPr>
            <w:r w:rsidRPr="00097B22">
              <w:t>Density: 0.96 g/mL</w:t>
            </w:r>
          </w:p>
        </w:tc>
        <w:tc>
          <w:tcPr>
            <w:tcW w:w="3117" w:type="dxa"/>
          </w:tcPr>
          <w:p w14:paraId="69BBBCFE" w14:textId="77777777" w:rsidR="00905690" w:rsidRPr="00097B22" w:rsidRDefault="00905690" w:rsidP="00597699">
            <w:pPr>
              <w:jc w:val="center"/>
            </w:pPr>
            <w:r w:rsidRPr="00097B22">
              <w:t>Density: 0.93 g/mL</w:t>
            </w:r>
          </w:p>
        </w:tc>
      </w:tr>
      <w:tr w:rsidR="00905690" w14:paraId="3144454D" w14:textId="77777777" w:rsidTr="00597699">
        <w:tc>
          <w:tcPr>
            <w:tcW w:w="3116" w:type="dxa"/>
          </w:tcPr>
          <w:p w14:paraId="70A963BC" w14:textId="77777777" w:rsidR="00905690" w:rsidRPr="00097B22" w:rsidRDefault="00905690" w:rsidP="00597699">
            <w:pPr>
              <w:jc w:val="center"/>
            </w:pPr>
            <w:r w:rsidRPr="00097B22">
              <w:t>Texture: slippery, soft</w:t>
            </w:r>
          </w:p>
        </w:tc>
        <w:tc>
          <w:tcPr>
            <w:tcW w:w="3116" w:type="dxa"/>
          </w:tcPr>
          <w:p w14:paraId="2D6417D0" w14:textId="77777777" w:rsidR="00905690" w:rsidRPr="00097B22" w:rsidRDefault="00905690" w:rsidP="00597699">
            <w:pPr>
              <w:jc w:val="center"/>
            </w:pPr>
            <w:r w:rsidRPr="00097B22">
              <w:t>Texture: slightly sticky, hard</w:t>
            </w:r>
          </w:p>
        </w:tc>
        <w:tc>
          <w:tcPr>
            <w:tcW w:w="3117" w:type="dxa"/>
          </w:tcPr>
          <w:p w14:paraId="73F24B6B" w14:textId="77777777" w:rsidR="00905690" w:rsidRPr="00097B22" w:rsidRDefault="00905690" w:rsidP="00597699">
            <w:pPr>
              <w:jc w:val="center"/>
            </w:pPr>
            <w:r w:rsidRPr="00097B22">
              <w:t>Texture: sticky, hard</w:t>
            </w:r>
          </w:p>
        </w:tc>
      </w:tr>
    </w:tbl>
    <w:p w14:paraId="23237783" w14:textId="77777777" w:rsidR="00905690" w:rsidRDefault="00905690" w:rsidP="00905690">
      <w:pPr>
        <w:rPr>
          <w:sz w:val="24"/>
          <w:szCs w:val="24"/>
        </w:rPr>
      </w:pPr>
    </w:p>
    <w:p w14:paraId="22AC9C95" w14:textId="65A77298" w:rsidR="00905690" w:rsidRDefault="00905690" w:rsidP="00905690">
      <w:pPr>
        <w:rPr>
          <w:sz w:val="24"/>
          <w:szCs w:val="24"/>
        </w:rPr>
      </w:pPr>
      <w:r>
        <w:rPr>
          <w:sz w:val="24"/>
          <w:szCs w:val="24"/>
        </w:rPr>
        <w:t>Design an experiment to help you identify the wax. Your experiment may involve several tests.</w:t>
      </w:r>
      <w:r>
        <w:rPr>
          <w:sz w:val="24"/>
          <w:szCs w:val="24"/>
        </w:rPr>
        <w:br/>
        <w:t xml:space="preserve">For each experiment, come up with a procedure that explains all the steps and equipment you will use.  Look back at previous labs to help you.  Write down your procedure and get your teacher to check it.  Then, do the experiment and record your data.  </w:t>
      </w:r>
    </w:p>
    <w:p w14:paraId="52FFB840" w14:textId="77777777" w:rsidR="00905690" w:rsidRDefault="00905690" w:rsidP="00905690">
      <w:pPr>
        <w:rPr>
          <w:sz w:val="24"/>
          <w:szCs w:val="24"/>
        </w:rPr>
      </w:pPr>
    </w:p>
    <w:p w14:paraId="374C4AF7" w14:textId="77777777" w:rsidR="00905690" w:rsidRDefault="00905690" w:rsidP="00905690">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7FA4717E" wp14:editId="62A2E3A9">
                <wp:simplePos x="0" y="0"/>
                <wp:positionH relativeFrom="column">
                  <wp:posOffset>7951</wp:posOffset>
                </wp:positionH>
                <wp:positionV relativeFrom="paragraph">
                  <wp:posOffset>278847</wp:posOffset>
                </wp:positionV>
                <wp:extent cx="5996940" cy="3967701"/>
                <wp:effectExtent l="0" t="0" r="22860" b="13970"/>
                <wp:wrapNone/>
                <wp:docPr id="2" name="Rectangle 2"/>
                <wp:cNvGraphicFramePr/>
                <a:graphic xmlns:a="http://schemas.openxmlformats.org/drawingml/2006/main">
                  <a:graphicData uri="http://schemas.microsoft.com/office/word/2010/wordprocessingShape">
                    <wps:wsp>
                      <wps:cNvSpPr/>
                      <wps:spPr>
                        <a:xfrm>
                          <a:off x="0" y="0"/>
                          <a:ext cx="5996940" cy="396770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8C1757" id="Rectangle 2" o:spid="_x0000_s1026" style="position:absolute;margin-left:.65pt;margin-top:21.95pt;width:472.2pt;height:31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" filled="f" strokecolor="black [3213]" strokeweight="1pt"/>
            </w:pict>
          </mc:Fallback>
        </mc:AlternateContent>
      </w:r>
      <w:r>
        <w:rPr>
          <w:sz w:val="24"/>
          <w:szCs w:val="24"/>
        </w:rPr>
        <w:t>Set up your page like this:</w:t>
      </w:r>
    </w:p>
    <w:p w14:paraId="04E4A5CC" w14:textId="77777777" w:rsidR="00905690" w:rsidRDefault="00905690" w:rsidP="00905690">
      <w:pPr>
        <w:rPr>
          <w:sz w:val="24"/>
          <w:szCs w:val="24"/>
        </w:rPr>
      </w:pPr>
      <w:r w:rsidRPr="00965887">
        <w:rPr>
          <w:noProof/>
          <w:sz w:val="24"/>
          <w:szCs w:val="24"/>
        </w:rPr>
        <mc:AlternateContent>
          <mc:Choice Requires="wps">
            <w:drawing>
              <wp:anchor distT="45720" distB="45720" distL="114300" distR="114300" simplePos="0" relativeHeight="251661312" behindDoc="0" locked="0" layoutInCell="1" allowOverlap="1" wp14:anchorId="1E04B206" wp14:editId="352E4BAC">
                <wp:simplePos x="0" y="0"/>
                <wp:positionH relativeFrom="column">
                  <wp:posOffset>106680</wp:posOffset>
                </wp:positionH>
                <wp:positionV relativeFrom="paragraph">
                  <wp:posOffset>7620</wp:posOffset>
                </wp:positionV>
                <wp:extent cx="70866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1404620"/>
                        </a:xfrm>
                        <a:prstGeom prst="rect">
                          <a:avLst/>
                        </a:prstGeom>
                        <a:solidFill>
                          <a:srgbClr val="FFFFFF"/>
                        </a:solidFill>
                        <a:ln w="9525">
                          <a:noFill/>
                          <a:miter lim="800000"/>
                          <a:headEnd/>
                          <a:tailEnd/>
                        </a:ln>
                      </wps:spPr>
                      <wps:txbx>
                        <w:txbxContent>
                          <w:p w14:paraId="2D69999B" w14:textId="77777777" w:rsidR="00905690" w:rsidRDefault="00905690" w:rsidP="00905690">
                            <w:r>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04B206" id="_x0000_t202" coordsize="21600,21600" o:spt="202" path="m,l,21600r21600,l21600,xe">
                <v:stroke joinstyle="miter"/>
                <v:path gradientshapeok="t" o:connecttype="rect"/>
              </v:shapetype>
              <v:shape id="Text Box 2" o:spid="_x0000_s1026" type="#_x0000_t202" style="position:absolute;margin-left:8.4pt;margin-top:.6pt;width:55.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" stroked="f">
                <v:textbox style="mso-fit-shape-to-text:t">
                  <w:txbxContent>
                    <w:p w14:paraId="2D69999B" w14:textId="77777777" w:rsidR="00905690" w:rsidRDefault="00905690" w:rsidP="00905690">
                      <w:r>
                        <w:t>Date</w:t>
                      </w:r>
                    </w:p>
                  </w:txbxContent>
                </v:textbox>
                <w10:wrap type="square"/>
              </v:shape>
            </w:pict>
          </mc:Fallback>
        </mc:AlternateContent>
      </w:r>
      <w:r w:rsidRPr="00965887">
        <w:rPr>
          <w:noProof/>
          <w:sz w:val="24"/>
          <w:szCs w:val="24"/>
        </w:rPr>
        <mc:AlternateContent>
          <mc:Choice Requires="wps">
            <w:drawing>
              <wp:anchor distT="45720" distB="45720" distL="114300" distR="114300" simplePos="0" relativeHeight="251660288" behindDoc="0" locked="0" layoutInCell="1" allowOverlap="1" wp14:anchorId="4C19E7DD" wp14:editId="18E0F615">
                <wp:simplePos x="0" y="0"/>
                <wp:positionH relativeFrom="column">
                  <wp:posOffset>5181600</wp:posOffset>
                </wp:positionH>
                <wp:positionV relativeFrom="paragraph">
                  <wp:posOffset>48260</wp:posOffset>
                </wp:positionV>
                <wp:extent cx="708660"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1404620"/>
                        </a:xfrm>
                        <a:prstGeom prst="rect">
                          <a:avLst/>
                        </a:prstGeom>
                        <a:solidFill>
                          <a:srgbClr val="FFFFFF"/>
                        </a:solidFill>
                        <a:ln w="9525">
                          <a:noFill/>
                          <a:miter lim="800000"/>
                          <a:headEnd/>
                          <a:tailEnd/>
                        </a:ln>
                      </wps:spPr>
                      <wps:txbx>
                        <w:txbxContent>
                          <w:p w14:paraId="1720A730" w14:textId="77777777" w:rsidR="00905690" w:rsidRDefault="00905690" w:rsidP="00905690">
                            <w:r>
                              <w:t>Names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19E7DD" id="_x0000_s1027" type="#_x0000_t202" style="position:absolute;margin-left:408pt;margin-top:3.8pt;width:55.8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" stroked="f">
                <v:textbox style="mso-fit-shape-to-text:t">
                  <w:txbxContent>
                    <w:p w14:paraId="1720A730" w14:textId="77777777" w:rsidR="00905690" w:rsidRDefault="00905690" w:rsidP="00905690">
                      <w:r>
                        <w:t>Names</w:t>
                      </w:r>
                    </w:p>
                  </w:txbxContent>
                </v:textbox>
                <w10:wrap type="square"/>
              </v:shape>
            </w:pict>
          </mc:Fallback>
        </mc:AlternateContent>
      </w:r>
    </w:p>
    <w:p w14:paraId="52B94233" w14:textId="77777777" w:rsidR="00905690" w:rsidRDefault="00905690" w:rsidP="00905690">
      <w:pPr>
        <w:rPr>
          <w:sz w:val="24"/>
          <w:szCs w:val="24"/>
        </w:rPr>
      </w:pPr>
      <w:r w:rsidRPr="00965887">
        <w:rPr>
          <w:noProof/>
          <w:sz w:val="24"/>
          <w:szCs w:val="24"/>
        </w:rPr>
        <mc:AlternateContent>
          <mc:Choice Requires="wps">
            <w:drawing>
              <wp:anchor distT="45720" distB="45720" distL="114300" distR="114300" simplePos="0" relativeHeight="251663360" behindDoc="0" locked="0" layoutInCell="1" allowOverlap="1" wp14:anchorId="094D5395" wp14:editId="768C2755">
                <wp:simplePos x="0" y="0"/>
                <wp:positionH relativeFrom="margin">
                  <wp:align>right</wp:align>
                </wp:positionH>
                <wp:positionV relativeFrom="paragraph">
                  <wp:posOffset>309880</wp:posOffset>
                </wp:positionV>
                <wp:extent cx="5890260" cy="324358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3244132"/>
                        </a:xfrm>
                        <a:prstGeom prst="rect">
                          <a:avLst/>
                        </a:prstGeom>
                        <a:solidFill>
                          <a:srgbClr val="FFFFFF"/>
                        </a:solidFill>
                        <a:ln w="9525">
                          <a:noFill/>
                          <a:miter lim="800000"/>
                          <a:headEnd/>
                          <a:tailEnd/>
                        </a:ln>
                      </wps:spPr>
                      <wps:txbx>
                        <w:txbxContent>
                          <w:p w14:paraId="41B15B5F" w14:textId="77777777" w:rsidR="00905690" w:rsidRDefault="00905690" w:rsidP="00905690">
                            <w:r>
                              <w:rPr>
                                <w:b/>
                                <w:bCs/>
                                <w:u w:val="single"/>
                              </w:rPr>
                              <w:t>Purpose:</w:t>
                            </w:r>
                            <w:r>
                              <w:t xml:space="preserve"> </w:t>
                            </w:r>
                            <w:proofErr w:type="gramStart"/>
                            <w:r>
                              <w:t xml:space="preserve">   (</w:t>
                            </w:r>
                            <w:proofErr w:type="gramEnd"/>
                            <w:r>
                              <w:t>explain what you’re trying to do)</w:t>
                            </w:r>
                          </w:p>
                          <w:p w14:paraId="4C0B1A69" w14:textId="77777777" w:rsidR="00905690" w:rsidRDefault="00905690" w:rsidP="00905690"/>
                          <w:p w14:paraId="6101123F" w14:textId="77777777" w:rsidR="00905690" w:rsidRDefault="00905690" w:rsidP="00905690">
                            <w:r>
                              <w:rPr>
                                <w:b/>
                                <w:bCs/>
                                <w:u w:val="single"/>
                              </w:rPr>
                              <w:t>TEST 1:</w:t>
                            </w:r>
                          </w:p>
                          <w:p w14:paraId="0125EE81" w14:textId="77777777" w:rsidR="00905690" w:rsidRDefault="00905690" w:rsidP="00905690">
                            <w:proofErr w:type="gramStart"/>
                            <w:r w:rsidRPr="00DA1218">
                              <w:rPr>
                                <w:b/>
                                <w:bCs/>
                                <w:i/>
                                <w:iCs/>
                              </w:rPr>
                              <w:t>Procedure</w:t>
                            </w:r>
                            <w:r>
                              <w:t xml:space="preserve">  </w:t>
                            </w:r>
                            <w:r>
                              <w:tab/>
                            </w:r>
                            <w:proofErr w:type="gramEnd"/>
                            <w:r>
                              <w:t xml:space="preserve"> 1.  (</w:t>
                            </w:r>
                            <w:proofErr w:type="gramStart"/>
                            <w:r>
                              <w:t>write</w:t>
                            </w:r>
                            <w:proofErr w:type="gramEnd"/>
                            <w:r>
                              <w:t xml:space="preserve"> the steps)</w:t>
                            </w:r>
                            <w:r>
                              <w:br/>
                              <w:t xml:space="preserve">                              2.</w:t>
                            </w:r>
                          </w:p>
                          <w:p w14:paraId="273B88C2" w14:textId="77777777" w:rsidR="00905690" w:rsidRDefault="00905690" w:rsidP="00905690">
                            <w:r>
                              <w:br/>
                            </w:r>
                            <w:r w:rsidRPr="00DA1218">
                              <w:rPr>
                                <w:b/>
                                <w:bCs/>
                                <w:i/>
                                <w:iCs/>
                              </w:rPr>
                              <w:t>Data and observations</w:t>
                            </w:r>
                            <w:r>
                              <w:t>:</w:t>
                            </w:r>
                          </w:p>
                          <w:p w14:paraId="31FA2F4E" w14:textId="77777777" w:rsidR="00905690" w:rsidRDefault="00905690" w:rsidP="00905690">
                            <w:pPr>
                              <w:pStyle w:val="ListParagraph"/>
                              <w:numPr>
                                <w:ilvl w:val="0"/>
                                <w:numId w:val="1"/>
                              </w:numPr>
                            </w:pPr>
                            <w:r>
                              <w:t>Label your data, include units.   Describe what you see</w:t>
                            </w:r>
                          </w:p>
                          <w:p w14:paraId="65F5847C" w14:textId="77777777" w:rsidR="00905690" w:rsidRPr="00DA1218" w:rsidRDefault="00905690" w:rsidP="00905690">
                            <w:pPr>
                              <w:rPr>
                                <w:b/>
                                <w:bCs/>
                                <w:i/>
                                <w:iCs/>
                              </w:rPr>
                            </w:pPr>
                            <w:r w:rsidRPr="00DA1218">
                              <w:rPr>
                                <w:b/>
                                <w:bCs/>
                                <w:i/>
                                <w:iCs/>
                              </w:rPr>
                              <w:t xml:space="preserve">Calculations: </w:t>
                            </w:r>
                          </w:p>
                          <w:p w14:paraId="16E873A3" w14:textId="77777777" w:rsidR="00905690" w:rsidRDefault="00905690" w:rsidP="00905690">
                            <w:pPr>
                              <w:pStyle w:val="ListParagraph"/>
                              <w:numPr>
                                <w:ilvl w:val="0"/>
                                <w:numId w:val="1"/>
                              </w:numPr>
                            </w:pPr>
                            <w:r>
                              <w:t>If needed.  Show your work.</w:t>
                            </w:r>
                          </w:p>
                          <w:p w14:paraId="6EA8E344" w14:textId="77777777" w:rsidR="00905690" w:rsidRPr="009E11C0" w:rsidRDefault="00905690" w:rsidP="00905690">
                            <w:r>
                              <w:rPr>
                                <w:b/>
                                <w:bCs/>
                                <w:u w:val="single"/>
                              </w:rPr>
                              <w:t>TEST 2:</w:t>
                            </w:r>
                            <w:r>
                              <w:tab/>
                              <w:t xml:space="preserve"> </w:t>
                            </w:r>
                            <w:r>
                              <w:br/>
                              <w:t>Same as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D5395" id="_x0000_s1028" type="#_x0000_t202" style="position:absolute;margin-left:412.6pt;margin-top:24.4pt;width:463.8pt;height:255.4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" stroked="f">
                <v:textbox>
                  <w:txbxContent>
                    <w:p w14:paraId="41B15B5F" w14:textId="77777777" w:rsidR="00905690" w:rsidRDefault="00905690" w:rsidP="00905690">
                      <w:r>
                        <w:rPr>
                          <w:b/>
                          <w:bCs/>
                          <w:u w:val="single"/>
                        </w:rPr>
                        <w:t>Purpose:</w:t>
                      </w:r>
                      <w:r>
                        <w:t xml:space="preserve"> </w:t>
                      </w:r>
                      <w:proofErr w:type="gramStart"/>
                      <w:r>
                        <w:t xml:space="preserve">   (</w:t>
                      </w:r>
                      <w:proofErr w:type="gramEnd"/>
                      <w:r>
                        <w:t>explain what you’re trying to do)</w:t>
                      </w:r>
                    </w:p>
                    <w:p w14:paraId="4C0B1A69" w14:textId="77777777" w:rsidR="00905690" w:rsidRDefault="00905690" w:rsidP="00905690"/>
                    <w:p w14:paraId="6101123F" w14:textId="77777777" w:rsidR="00905690" w:rsidRDefault="00905690" w:rsidP="00905690">
                      <w:r>
                        <w:rPr>
                          <w:b/>
                          <w:bCs/>
                          <w:u w:val="single"/>
                        </w:rPr>
                        <w:t>TEST 1:</w:t>
                      </w:r>
                    </w:p>
                    <w:p w14:paraId="0125EE81" w14:textId="77777777" w:rsidR="00905690" w:rsidRDefault="00905690" w:rsidP="00905690">
                      <w:proofErr w:type="gramStart"/>
                      <w:r w:rsidRPr="00DA1218">
                        <w:rPr>
                          <w:b/>
                          <w:bCs/>
                          <w:i/>
                          <w:iCs/>
                        </w:rPr>
                        <w:t>Procedure</w:t>
                      </w:r>
                      <w:r>
                        <w:t xml:space="preserve">  </w:t>
                      </w:r>
                      <w:r>
                        <w:tab/>
                      </w:r>
                      <w:proofErr w:type="gramEnd"/>
                      <w:r>
                        <w:t xml:space="preserve"> 1.  (</w:t>
                      </w:r>
                      <w:proofErr w:type="gramStart"/>
                      <w:r>
                        <w:t>write</w:t>
                      </w:r>
                      <w:proofErr w:type="gramEnd"/>
                      <w:r>
                        <w:t xml:space="preserve"> the steps)</w:t>
                      </w:r>
                      <w:r>
                        <w:br/>
                        <w:t xml:space="preserve">                              2.</w:t>
                      </w:r>
                    </w:p>
                    <w:p w14:paraId="273B88C2" w14:textId="77777777" w:rsidR="00905690" w:rsidRDefault="00905690" w:rsidP="00905690">
                      <w:r>
                        <w:br/>
                      </w:r>
                      <w:r w:rsidRPr="00DA1218">
                        <w:rPr>
                          <w:b/>
                          <w:bCs/>
                          <w:i/>
                          <w:iCs/>
                        </w:rPr>
                        <w:t>Data and observations</w:t>
                      </w:r>
                      <w:r>
                        <w:t>:</w:t>
                      </w:r>
                    </w:p>
                    <w:p w14:paraId="31FA2F4E" w14:textId="77777777" w:rsidR="00905690" w:rsidRDefault="00905690" w:rsidP="00905690">
                      <w:pPr>
                        <w:pStyle w:val="ListParagraph"/>
                        <w:numPr>
                          <w:ilvl w:val="0"/>
                          <w:numId w:val="1"/>
                        </w:numPr>
                      </w:pPr>
                      <w:r>
                        <w:t>Label your data, include units.   Describe what you see</w:t>
                      </w:r>
                    </w:p>
                    <w:p w14:paraId="65F5847C" w14:textId="77777777" w:rsidR="00905690" w:rsidRPr="00DA1218" w:rsidRDefault="00905690" w:rsidP="00905690">
                      <w:pPr>
                        <w:rPr>
                          <w:b/>
                          <w:bCs/>
                          <w:i/>
                          <w:iCs/>
                        </w:rPr>
                      </w:pPr>
                      <w:r w:rsidRPr="00DA1218">
                        <w:rPr>
                          <w:b/>
                          <w:bCs/>
                          <w:i/>
                          <w:iCs/>
                        </w:rPr>
                        <w:t xml:space="preserve">Calculations: </w:t>
                      </w:r>
                    </w:p>
                    <w:p w14:paraId="16E873A3" w14:textId="77777777" w:rsidR="00905690" w:rsidRDefault="00905690" w:rsidP="00905690">
                      <w:pPr>
                        <w:pStyle w:val="ListParagraph"/>
                        <w:numPr>
                          <w:ilvl w:val="0"/>
                          <w:numId w:val="1"/>
                        </w:numPr>
                      </w:pPr>
                      <w:r>
                        <w:t>If needed.  Show your work.</w:t>
                      </w:r>
                    </w:p>
                    <w:p w14:paraId="6EA8E344" w14:textId="77777777" w:rsidR="00905690" w:rsidRPr="009E11C0" w:rsidRDefault="00905690" w:rsidP="00905690">
                      <w:r>
                        <w:rPr>
                          <w:b/>
                          <w:bCs/>
                          <w:u w:val="single"/>
                        </w:rPr>
                        <w:t>TEST 2:</w:t>
                      </w:r>
                      <w:r>
                        <w:tab/>
                        <w:t xml:space="preserve"> </w:t>
                      </w:r>
                      <w:r>
                        <w:br/>
                        <w:t>Same as above.</w:t>
                      </w:r>
                    </w:p>
                  </w:txbxContent>
                </v:textbox>
                <w10:wrap type="square" anchorx="margin"/>
              </v:shape>
            </w:pict>
          </mc:Fallback>
        </mc:AlternateContent>
      </w:r>
      <w:r w:rsidRPr="00965887">
        <w:rPr>
          <w:noProof/>
          <w:sz w:val="24"/>
          <w:szCs w:val="24"/>
        </w:rPr>
        <mc:AlternateContent>
          <mc:Choice Requires="wps">
            <w:drawing>
              <wp:anchor distT="45720" distB="45720" distL="114300" distR="114300" simplePos="0" relativeHeight="251662336" behindDoc="0" locked="0" layoutInCell="1" allowOverlap="1" wp14:anchorId="79CDEE86" wp14:editId="6C447440">
                <wp:simplePos x="0" y="0"/>
                <wp:positionH relativeFrom="column">
                  <wp:posOffset>2247900</wp:posOffset>
                </wp:positionH>
                <wp:positionV relativeFrom="paragraph">
                  <wp:posOffset>5080</wp:posOffset>
                </wp:positionV>
                <wp:extent cx="2164080" cy="1404620"/>
                <wp:effectExtent l="0" t="0" r="762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1404620"/>
                        </a:xfrm>
                        <a:prstGeom prst="rect">
                          <a:avLst/>
                        </a:prstGeom>
                        <a:solidFill>
                          <a:srgbClr val="FFFFFF"/>
                        </a:solidFill>
                        <a:ln w="9525">
                          <a:noFill/>
                          <a:miter lim="800000"/>
                          <a:headEnd/>
                          <a:tailEnd/>
                        </a:ln>
                      </wps:spPr>
                      <wps:txbx>
                        <w:txbxContent>
                          <w:p w14:paraId="5354BC5F" w14:textId="77777777" w:rsidR="00905690" w:rsidRPr="000A6919" w:rsidRDefault="00905690" w:rsidP="00905690">
                            <w:pPr>
                              <w:rPr>
                                <w:b/>
                                <w:bCs/>
                                <w:u w:val="single"/>
                              </w:rPr>
                            </w:pPr>
                            <w:r>
                              <w:rPr>
                                <w:b/>
                                <w:bCs/>
                                <w:u w:val="single"/>
                              </w:rPr>
                              <w:t>Experiment Title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CDEE86" id="_x0000_s1029" type="#_x0000_t202" style="position:absolute;margin-left:177pt;margin-top:.4pt;width:170.4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" stroked="f">
                <v:textbox style="mso-fit-shape-to-text:t">
                  <w:txbxContent>
                    <w:p w14:paraId="5354BC5F" w14:textId="77777777" w:rsidR="00905690" w:rsidRPr="000A6919" w:rsidRDefault="00905690" w:rsidP="00905690">
                      <w:pPr>
                        <w:rPr>
                          <w:b/>
                          <w:bCs/>
                          <w:u w:val="single"/>
                        </w:rPr>
                      </w:pPr>
                      <w:r>
                        <w:rPr>
                          <w:b/>
                          <w:bCs/>
                          <w:u w:val="single"/>
                        </w:rPr>
                        <w:t>Experiment Title</w:t>
                      </w:r>
                    </w:p>
                  </w:txbxContent>
                </v:textbox>
                <w10:wrap type="square"/>
              </v:shape>
            </w:pict>
          </mc:Fallback>
        </mc:AlternateContent>
      </w:r>
    </w:p>
    <w:p w14:paraId="282D761F" w14:textId="77777777" w:rsidR="00905690" w:rsidRDefault="00905690" w:rsidP="00905690">
      <w:pPr>
        <w:rPr>
          <w:sz w:val="24"/>
          <w:szCs w:val="24"/>
        </w:rPr>
      </w:pPr>
      <w:r>
        <w:rPr>
          <w:sz w:val="24"/>
          <w:szCs w:val="24"/>
        </w:rPr>
        <w:br/>
        <w:t>After you’ve filled those in, add a conclusion (see over)</w:t>
      </w:r>
    </w:p>
    <w:p w14:paraId="731943B2" w14:textId="77777777" w:rsidR="00905690" w:rsidRDefault="00905690" w:rsidP="00905690">
      <w:pPr>
        <w:rPr>
          <w:b/>
          <w:bCs/>
          <w:sz w:val="24"/>
          <w:szCs w:val="24"/>
          <w:u w:val="single"/>
        </w:rPr>
      </w:pPr>
    </w:p>
    <w:p w14:paraId="2B470BF6" w14:textId="77777777" w:rsidR="00905690" w:rsidRPr="00C45463" w:rsidRDefault="00905690" w:rsidP="00905690">
      <w:pPr>
        <w:rPr>
          <w:b/>
          <w:bCs/>
          <w:i/>
          <w:iCs/>
          <w:sz w:val="24"/>
          <w:szCs w:val="24"/>
        </w:rPr>
      </w:pPr>
      <w:r w:rsidRPr="00C45463">
        <w:rPr>
          <w:b/>
          <w:bCs/>
          <w:i/>
          <w:iCs/>
          <w:sz w:val="24"/>
          <w:szCs w:val="24"/>
        </w:rPr>
        <w:lastRenderedPageBreak/>
        <w:t>Conclusion:</w:t>
      </w:r>
    </w:p>
    <w:p w14:paraId="5FA29F6D" w14:textId="77777777" w:rsidR="00905690" w:rsidRDefault="00905690" w:rsidP="00905690">
      <w:pPr>
        <w:rPr>
          <w:sz w:val="24"/>
          <w:szCs w:val="24"/>
        </w:rPr>
      </w:pPr>
      <w:r>
        <w:rPr>
          <w:sz w:val="24"/>
          <w:szCs w:val="24"/>
        </w:rPr>
        <w:t xml:space="preserve"> </w:t>
      </w:r>
      <w:r>
        <w:rPr>
          <w:sz w:val="24"/>
          <w:szCs w:val="24"/>
        </w:rPr>
        <w:tab/>
        <w:t xml:space="preserve">Can you identify the type of wax?   Make a claim, support it with evidence (which data </w:t>
      </w:r>
      <w:r>
        <w:rPr>
          <w:sz w:val="24"/>
          <w:szCs w:val="24"/>
        </w:rPr>
        <w:br/>
        <w:t xml:space="preserve">  </w:t>
      </w:r>
      <w:r>
        <w:rPr>
          <w:sz w:val="24"/>
          <w:szCs w:val="24"/>
        </w:rPr>
        <w:tab/>
        <w:t>and observations helped you decide, and how did you know?  How confident are you?</w:t>
      </w:r>
      <w:r>
        <w:rPr>
          <w:sz w:val="24"/>
          <w:szCs w:val="24"/>
        </w:rPr>
        <w:br/>
      </w:r>
    </w:p>
    <w:p w14:paraId="7CCB083D" w14:textId="77777777" w:rsidR="00905690" w:rsidRPr="00C45463" w:rsidRDefault="00905690" w:rsidP="00905690">
      <w:pPr>
        <w:rPr>
          <w:b/>
          <w:bCs/>
          <w:i/>
          <w:iCs/>
          <w:sz w:val="24"/>
          <w:szCs w:val="24"/>
        </w:rPr>
      </w:pPr>
      <w:r w:rsidRPr="00C45463">
        <w:rPr>
          <w:b/>
          <w:bCs/>
          <w:i/>
          <w:iCs/>
          <w:sz w:val="24"/>
          <w:szCs w:val="24"/>
        </w:rPr>
        <w:t xml:space="preserve">Sources of error:  </w:t>
      </w:r>
    </w:p>
    <w:p w14:paraId="1407FEBB" w14:textId="77777777" w:rsidR="00905690" w:rsidRDefault="00905690" w:rsidP="00905690">
      <w:pPr>
        <w:ind w:left="720"/>
        <w:rPr>
          <w:sz w:val="24"/>
          <w:szCs w:val="24"/>
        </w:rPr>
      </w:pPr>
      <w:r>
        <w:rPr>
          <w:sz w:val="24"/>
          <w:szCs w:val="24"/>
        </w:rPr>
        <w:t>Reflect on your experiment.  What could you change to get better data?  Are there any</w:t>
      </w:r>
      <w:r>
        <w:rPr>
          <w:sz w:val="24"/>
          <w:szCs w:val="24"/>
        </w:rPr>
        <w:br/>
        <w:t>other tests or information that would have helped you to be more confident in your investigation?</w:t>
      </w:r>
    </w:p>
    <w:p w14:paraId="11C3F513" w14:textId="77777777" w:rsidR="00905690" w:rsidRDefault="00905690" w:rsidP="00905690">
      <w:pPr>
        <w:rPr>
          <w:sz w:val="24"/>
          <w:szCs w:val="24"/>
        </w:rPr>
      </w:pPr>
    </w:p>
    <w:p w14:paraId="259D82AA" w14:textId="77777777" w:rsidR="00905690" w:rsidRDefault="00905690" w:rsidP="00905690">
      <w:pPr>
        <w:rPr>
          <w:sz w:val="24"/>
          <w:szCs w:val="24"/>
        </w:rPr>
      </w:pPr>
    </w:p>
    <w:p w14:paraId="26AA8668" w14:textId="77777777" w:rsidR="00905690" w:rsidRDefault="00905690" w:rsidP="00905690">
      <w:pPr>
        <w:rPr>
          <w:sz w:val="24"/>
          <w:szCs w:val="24"/>
        </w:rPr>
      </w:pPr>
    </w:p>
    <w:p w14:paraId="76F304AB" w14:textId="77777777" w:rsidR="00905690" w:rsidRPr="00FC75F0" w:rsidRDefault="00905690" w:rsidP="00905690">
      <w:pPr>
        <w:rPr>
          <w:b/>
          <w:bCs/>
          <w:sz w:val="24"/>
          <w:szCs w:val="24"/>
        </w:rPr>
      </w:pPr>
      <w:r w:rsidRPr="00FC75F0">
        <w:rPr>
          <w:b/>
          <w:bCs/>
          <w:sz w:val="24"/>
          <w:szCs w:val="24"/>
        </w:rPr>
        <w:t>ASSESSMENT:</w:t>
      </w:r>
    </w:p>
    <w:tbl>
      <w:tblPr>
        <w:tblStyle w:val="TableGrid"/>
        <w:tblW w:w="9625" w:type="dxa"/>
        <w:tblLook w:val="04A0" w:firstRow="1" w:lastRow="0" w:firstColumn="1" w:lastColumn="0" w:noHBand="0" w:noVBand="1"/>
      </w:tblPr>
      <w:tblGrid>
        <w:gridCol w:w="1546"/>
        <w:gridCol w:w="5469"/>
        <w:gridCol w:w="2610"/>
      </w:tblGrid>
      <w:tr w:rsidR="00905690" w14:paraId="4828BA85" w14:textId="77777777" w:rsidTr="00597699">
        <w:tc>
          <w:tcPr>
            <w:tcW w:w="1546" w:type="dxa"/>
          </w:tcPr>
          <w:p w14:paraId="6406F97F" w14:textId="77777777" w:rsidR="00905690" w:rsidRPr="00A81550" w:rsidRDefault="00905690" w:rsidP="00597699">
            <w:pPr>
              <w:rPr>
                <w:b/>
                <w:bCs/>
                <w:sz w:val="20"/>
                <w:szCs w:val="20"/>
              </w:rPr>
            </w:pPr>
            <w:r w:rsidRPr="00A81550">
              <w:rPr>
                <w:b/>
                <w:bCs/>
                <w:sz w:val="20"/>
                <w:szCs w:val="20"/>
              </w:rPr>
              <w:t>COMPETENCY</w:t>
            </w:r>
          </w:p>
        </w:tc>
        <w:tc>
          <w:tcPr>
            <w:tcW w:w="5469" w:type="dxa"/>
          </w:tcPr>
          <w:p w14:paraId="7A9E7432" w14:textId="77777777" w:rsidR="00905690" w:rsidRPr="00A81550" w:rsidRDefault="00905690" w:rsidP="00597699">
            <w:pPr>
              <w:rPr>
                <w:b/>
                <w:bCs/>
                <w:sz w:val="20"/>
                <w:szCs w:val="20"/>
              </w:rPr>
            </w:pPr>
            <w:r w:rsidRPr="00A81550">
              <w:rPr>
                <w:b/>
                <w:bCs/>
                <w:sz w:val="20"/>
                <w:szCs w:val="20"/>
              </w:rPr>
              <w:t>To be proficient…</w:t>
            </w:r>
          </w:p>
        </w:tc>
        <w:tc>
          <w:tcPr>
            <w:tcW w:w="2610" w:type="dxa"/>
          </w:tcPr>
          <w:p w14:paraId="2BDC940E" w14:textId="77777777" w:rsidR="00905690" w:rsidRPr="00A81550" w:rsidRDefault="00905690" w:rsidP="00597699">
            <w:pPr>
              <w:rPr>
                <w:b/>
                <w:bCs/>
                <w:sz w:val="20"/>
                <w:szCs w:val="20"/>
              </w:rPr>
            </w:pPr>
            <w:r w:rsidRPr="00A81550">
              <w:rPr>
                <w:b/>
                <w:bCs/>
                <w:sz w:val="20"/>
                <w:szCs w:val="20"/>
              </w:rPr>
              <w:t>Your work is:</w:t>
            </w:r>
          </w:p>
        </w:tc>
      </w:tr>
      <w:tr w:rsidR="00905690" w14:paraId="26A5E5ED" w14:textId="77777777" w:rsidTr="00597699">
        <w:tc>
          <w:tcPr>
            <w:tcW w:w="1546" w:type="dxa"/>
          </w:tcPr>
          <w:p w14:paraId="5D886D8F" w14:textId="77777777" w:rsidR="00905690" w:rsidRPr="00A81550" w:rsidRDefault="00905690" w:rsidP="00597699">
            <w:pPr>
              <w:rPr>
                <w:b/>
                <w:bCs/>
                <w:sz w:val="20"/>
                <w:szCs w:val="20"/>
              </w:rPr>
            </w:pPr>
            <w:r w:rsidRPr="00A81550">
              <w:rPr>
                <w:b/>
                <w:bCs/>
                <w:sz w:val="20"/>
                <w:szCs w:val="20"/>
              </w:rPr>
              <w:t>PLAN &amp; CONDUCT</w:t>
            </w:r>
            <w:r w:rsidRPr="00A81550">
              <w:rPr>
                <w:b/>
                <w:bCs/>
                <w:sz w:val="20"/>
                <w:szCs w:val="20"/>
              </w:rPr>
              <w:br/>
            </w:r>
          </w:p>
        </w:tc>
        <w:tc>
          <w:tcPr>
            <w:tcW w:w="5469" w:type="dxa"/>
          </w:tcPr>
          <w:p w14:paraId="55E000B5" w14:textId="77777777" w:rsidR="00905690" w:rsidRDefault="00905690" w:rsidP="00597699">
            <w:pPr>
              <w:rPr>
                <w:sz w:val="20"/>
                <w:szCs w:val="20"/>
              </w:rPr>
            </w:pPr>
            <w:r w:rsidRPr="00D228D3">
              <w:rPr>
                <w:sz w:val="20"/>
                <w:szCs w:val="20"/>
              </w:rPr>
              <w:t>-</w:t>
            </w:r>
            <w:r>
              <w:rPr>
                <w:sz w:val="20"/>
                <w:szCs w:val="20"/>
              </w:rPr>
              <w:t>designed a controlled experiment to get relevant data</w:t>
            </w:r>
          </w:p>
          <w:p w14:paraId="0D87FFF7" w14:textId="77777777" w:rsidR="00905690" w:rsidRPr="00D228D3" w:rsidRDefault="00905690" w:rsidP="00597699">
            <w:pPr>
              <w:rPr>
                <w:sz w:val="20"/>
                <w:szCs w:val="20"/>
              </w:rPr>
            </w:pPr>
            <w:r>
              <w:rPr>
                <w:sz w:val="20"/>
                <w:szCs w:val="20"/>
              </w:rPr>
              <w:t>-</w:t>
            </w:r>
            <w:r w:rsidRPr="00D228D3">
              <w:rPr>
                <w:sz w:val="20"/>
                <w:szCs w:val="20"/>
              </w:rPr>
              <w:t>data is detailed, accurate, and objective</w:t>
            </w:r>
            <w:r>
              <w:rPr>
                <w:sz w:val="20"/>
                <w:szCs w:val="20"/>
              </w:rPr>
              <w:t>.  Includes units</w:t>
            </w:r>
            <w:r w:rsidRPr="00D228D3">
              <w:rPr>
                <w:sz w:val="20"/>
                <w:szCs w:val="20"/>
              </w:rPr>
              <w:br/>
              <w:t>-</w:t>
            </w:r>
            <w:r>
              <w:rPr>
                <w:sz w:val="20"/>
                <w:szCs w:val="20"/>
              </w:rPr>
              <w:t>used equipment properly</w:t>
            </w:r>
          </w:p>
        </w:tc>
        <w:tc>
          <w:tcPr>
            <w:tcW w:w="2610" w:type="dxa"/>
          </w:tcPr>
          <w:p w14:paraId="357362E6" w14:textId="77777777" w:rsidR="00905690" w:rsidRDefault="00905690" w:rsidP="00597699">
            <w:pPr>
              <w:rPr>
                <w:sz w:val="20"/>
                <w:szCs w:val="20"/>
              </w:rPr>
            </w:pPr>
            <w:r>
              <w:rPr>
                <w:sz w:val="20"/>
                <w:szCs w:val="20"/>
              </w:rPr>
              <w:br/>
              <w:t>IE       EMG        DEV         PRO</w:t>
            </w:r>
          </w:p>
        </w:tc>
      </w:tr>
      <w:tr w:rsidR="00905690" w14:paraId="6FD749D5" w14:textId="77777777" w:rsidTr="00597699">
        <w:tc>
          <w:tcPr>
            <w:tcW w:w="1546" w:type="dxa"/>
          </w:tcPr>
          <w:p w14:paraId="45727CCE" w14:textId="77777777" w:rsidR="00905690" w:rsidRPr="00A81550" w:rsidRDefault="00905690" w:rsidP="00597699">
            <w:pPr>
              <w:rPr>
                <w:b/>
                <w:bCs/>
                <w:sz w:val="20"/>
                <w:szCs w:val="20"/>
              </w:rPr>
            </w:pPr>
            <w:r w:rsidRPr="00A81550">
              <w:rPr>
                <w:b/>
                <w:bCs/>
                <w:sz w:val="20"/>
                <w:szCs w:val="20"/>
              </w:rPr>
              <w:t>COMMUNICATE</w:t>
            </w:r>
            <w:r w:rsidRPr="00A81550">
              <w:rPr>
                <w:b/>
                <w:bCs/>
                <w:sz w:val="20"/>
                <w:szCs w:val="20"/>
              </w:rPr>
              <w:br/>
            </w:r>
          </w:p>
        </w:tc>
        <w:tc>
          <w:tcPr>
            <w:tcW w:w="5469" w:type="dxa"/>
          </w:tcPr>
          <w:p w14:paraId="542ABE28" w14:textId="77777777" w:rsidR="00905690" w:rsidRDefault="00905690" w:rsidP="00597699">
            <w:pPr>
              <w:rPr>
                <w:sz w:val="20"/>
                <w:szCs w:val="20"/>
              </w:rPr>
            </w:pPr>
            <w:r w:rsidRPr="00D228D3">
              <w:rPr>
                <w:sz w:val="20"/>
                <w:szCs w:val="20"/>
              </w:rPr>
              <w:t>-</w:t>
            </w:r>
            <w:r>
              <w:rPr>
                <w:sz w:val="20"/>
                <w:szCs w:val="20"/>
              </w:rPr>
              <w:t>followed the lab report format to communicate process</w:t>
            </w:r>
          </w:p>
          <w:p w14:paraId="06CDDDC6" w14:textId="77777777" w:rsidR="00905690" w:rsidRDefault="00905690" w:rsidP="00597699">
            <w:pPr>
              <w:rPr>
                <w:sz w:val="20"/>
                <w:szCs w:val="20"/>
              </w:rPr>
            </w:pPr>
            <w:r>
              <w:rPr>
                <w:sz w:val="20"/>
                <w:szCs w:val="20"/>
              </w:rPr>
              <w:t>-your claim is correct</w:t>
            </w:r>
            <w:r>
              <w:rPr>
                <w:sz w:val="20"/>
                <w:szCs w:val="20"/>
              </w:rPr>
              <w:br/>
              <w:t>-you have provided appropriate evidence from your data</w:t>
            </w:r>
          </w:p>
          <w:p w14:paraId="22C1B538" w14:textId="77777777" w:rsidR="00905690" w:rsidRPr="00D228D3" w:rsidRDefault="00905690" w:rsidP="00597699">
            <w:pPr>
              <w:rPr>
                <w:sz w:val="20"/>
                <w:szCs w:val="20"/>
              </w:rPr>
            </w:pPr>
            <w:r>
              <w:rPr>
                <w:sz w:val="20"/>
                <w:szCs w:val="20"/>
              </w:rPr>
              <w:t>and explained your decision process</w:t>
            </w:r>
          </w:p>
        </w:tc>
        <w:tc>
          <w:tcPr>
            <w:tcW w:w="2610" w:type="dxa"/>
          </w:tcPr>
          <w:p w14:paraId="7C51F956" w14:textId="77777777" w:rsidR="00905690" w:rsidRDefault="00905690" w:rsidP="00597699">
            <w:pPr>
              <w:rPr>
                <w:sz w:val="20"/>
                <w:szCs w:val="20"/>
              </w:rPr>
            </w:pPr>
            <w:r>
              <w:rPr>
                <w:sz w:val="20"/>
                <w:szCs w:val="20"/>
              </w:rPr>
              <w:br/>
              <w:t>IE       EMG        DEV         PRO</w:t>
            </w:r>
          </w:p>
        </w:tc>
      </w:tr>
      <w:tr w:rsidR="00905690" w14:paraId="6CBBBEB4" w14:textId="77777777" w:rsidTr="00597699">
        <w:tc>
          <w:tcPr>
            <w:tcW w:w="1546" w:type="dxa"/>
          </w:tcPr>
          <w:p w14:paraId="3138584E" w14:textId="77777777" w:rsidR="00905690" w:rsidRPr="00A81550" w:rsidRDefault="00905690" w:rsidP="00597699">
            <w:pPr>
              <w:rPr>
                <w:b/>
                <w:bCs/>
                <w:sz w:val="20"/>
                <w:szCs w:val="20"/>
              </w:rPr>
            </w:pPr>
            <w:r>
              <w:rPr>
                <w:b/>
                <w:bCs/>
                <w:sz w:val="20"/>
                <w:szCs w:val="20"/>
              </w:rPr>
              <w:t>EVALUATE</w:t>
            </w:r>
            <w:r w:rsidRPr="00A81550">
              <w:rPr>
                <w:b/>
                <w:bCs/>
                <w:sz w:val="20"/>
                <w:szCs w:val="20"/>
              </w:rPr>
              <w:t xml:space="preserve">  </w:t>
            </w:r>
          </w:p>
        </w:tc>
        <w:tc>
          <w:tcPr>
            <w:tcW w:w="5469" w:type="dxa"/>
          </w:tcPr>
          <w:p w14:paraId="59A07FC7" w14:textId="77777777" w:rsidR="00905690" w:rsidRPr="00D228D3" w:rsidRDefault="00905690" w:rsidP="00597699">
            <w:pPr>
              <w:rPr>
                <w:sz w:val="20"/>
                <w:szCs w:val="20"/>
              </w:rPr>
            </w:pPr>
            <w:r w:rsidRPr="00D228D3">
              <w:rPr>
                <w:sz w:val="20"/>
                <w:szCs w:val="20"/>
              </w:rPr>
              <w:t>-</w:t>
            </w:r>
            <w:r>
              <w:rPr>
                <w:sz w:val="20"/>
                <w:szCs w:val="20"/>
              </w:rPr>
              <w:t>you have made thoughtful observations about your procedure’s strengths and weaknesses, and about the complexity of the problem.</w:t>
            </w:r>
            <w:r>
              <w:rPr>
                <w:sz w:val="20"/>
                <w:szCs w:val="20"/>
              </w:rPr>
              <w:br/>
              <w:t>-you have made suggestions for improvement</w:t>
            </w:r>
          </w:p>
        </w:tc>
        <w:tc>
          <w:tcPr>
            <w:tcW w:w="2610" w:type="dxa"/>
          </w:tcPr>
          <w:p w14:paraId="7D52CE28" w14:textId="77777777" w:rsidR="00905690" w:rsidRDefault="00905690" w:rsidP="00597699">
            <w:pPr>
              <w:rPr>
                <w:sz w:val="20"/>
                <w:szCs w:val="20"/>
              </w:rPr>
            </w:pPr>
            <w:r>
              <w:rPr>
                <w:sz w:val="20"/>
                <w:szCs w:val="20"/>
              </w:rPr>
              <w:br/>
              <w:t>IE       EMG        DEV         PRO</w:t>
            </w:r>
          </w:p>
        </w:tc>
      </w:tr>
    </w:tbl>
    <w:p w14:paraId="56220835" w14:textId="007362F1" w:rsidR="0019437A" w:rsidRPr="00905690" w:rsidRDefault="0019437A">
      <w:pPr>
        <w:rPr>
          <w:sz w:val="24"/>
          <w:szCs w:val="24"/>
        </w:rPr>
      </w:pPr>
    </w:p>
    <w:sectPr w:rsidR="0019437A" w:rsidRPr="00905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557669"/>
    <w:multiLevelType w:val="hybridMultilevel"/>
    <w:tmpl w:val="85C661E0"/>
    <w:lvl w:ilvl="0" w:tplc="59AC7A3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422339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690"/>
    <w:rsid w:val="0019437A"/>
    <w:rsid w:val="00905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2DF49"/>
  <w15:chartTrackingRefBased/>
  <w15:docId w15:val="{132A2F50-C905-46F8-A168-262EFE089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690"/>
    <w:rPr>
      <w:rFonts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690"/>
    <w:pPr>
      <w:ind w:left="720"/>
      <w:contextualSpacing/>
    </w:pPr>
  </w:style>
  <w:style w:type="table" w:styleId="TableGrid">
    <w:name w:val="Table Grid"/>
    <w:basedOn w:val="TableNormal"/>
    <w:uiPriority w:val="39"/>
    <w:rsid w:val="00905690"/>
    <w:pPr>
      <w:spacing w:after="0" w:line="240" w:lineRule="auto"/>
    </w:pPr>
    <w:rPr>
      <w:rFonts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Wilson</dc:creator>
  <cp:keywords/>
  <dc:description/>
  <cp:lastModifiedBy>Tammy Wilson</cp:lastModifiedBy>
  <cp:revision>1</cp:revision>
  <dcterms:created xsi:type="dcterms:W3CDTF">2023-02-09T00:27:00Z</dcterms:created>
  <dcterms:modified xsi:type="dcterms:W3CDTF">2023-02-09T00:28:00Z</dcterms:modified>
</cp:coreProperties>
</file>