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2" w:rsidRPr="004A6A12" w:rsidRDefault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ES 11</w:t>
      </w:r>
      <w:r w:rsidRPr="004A6A12">
        <w:rPr>
          <w:rFonts w:ascii="Comic Sans MS" w:hAnsi="Comic Sans MS"/>
        </w:rPr>
        <w:tab/>
      </w:r>
      <w:r w:rsidRPr="004A6A12">
        <w:rPr>
          <w:rFonts w:ascii="Comic Sans MS" w:hAnsi="Comic Sans MS"/>
        </w:rPr>
        <w:tab/>
      </w:r>
      <w:r w:rsidRPr="004A6A12">
        <w:rPr>
          <w:rFonts w:ascii="Comic Sans MS" w:hAnsi="Comic Sans MS"/>
          <w:b/>
          <w:sz w:val="28"/>
          <w:szCs w:val="28"/>
        </w:rPr>
        <w:t>Ocean Properties Concept Map Take Home Assignment</w:t>
      </w:r>
    </w:p>
    <w:p w:rsidR="00BB5699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 xml:space="preserve">Create a mind map demonstrating how properties of oceans are important and how they are related. </w:t>
      </w:r>
      <w:r w:rsidR="00E55CB1">
        <w:rPr>
          <w:rFonts w:ascii="Comic Sans MS" w:hAnsi="Comic Sans MS"/>
        </w:rPr>
        <w:t xml:space="preserve">Use all the words in the </w:t>
      </w:r>
      <w:proofErr w:type="spellStart"/>
      <w:r w:rsidR="00E55CB1">
        <w:rPr>
          <w:rFonts w:ascii="Comic Sans MS" w:hAnsi="Comic Sans MS"/>
        </w:rPr>
        <w:t>word</w:t>
      </w:r>
      <w:proofErr w:type="spellEnd"/>
      <w:r w:rsidR="00E55CB1">
        <w:rPr>
          <w:rFonts w:ascii="Comic Sans MS" w:hAnsi="Comic Sans MS"/>
        </w:rPr>
        <w:t xml:space="preserve"> bank below. </w:t>
      </w:r>
    </w:p>
    <w:p w:rsidR="004A6A12" w:rsidRDefault="004A6A12" w:rsidP="008261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to do: </w:t>
      </w:r>
    </w:p>
    <w:p w:rsidR="004A6A12" w:rsidRPr="004A6A12" w:rsidRDefault="004A6A12" w:rsidP="004A6A1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A6A12">
        <w:rPr>
          <w:rFonts w:ascii="Comic Sans MS" w:hAnsi="Comic Sans MS"/>
        </w:rPr>
        <w:t xml:space="preserve">On a plain piece of paper, write the word </w:t>
      </w:r>
      <w:r>
        <w:rPr>
          <w:rFonts w:ascii="Comic Sans MS" w:hAnsi="Comic Sans MS"/>
        </w:rPr>
        <w:t>OCEANS</w:t>
      </w:r>
      <w:r w:rsidRPr="004A6A12">
        <w:rPr>
          <w:rFonts w:ascii="Comic Sans MS" w:hAnsi="Comic Sans MS"/>
        </w:rPr>
        <w:t xml:space="preserve"> in the middle of your page. Draw arrows radiating out to connect it to a concept/description/ property.  </w:t>
      </w:r>
    </w:p>
    <w:p w:rsidR="004A6A12" w:rsidRPr="004A6A12" w:rsidRDefault="004A6A12" w:rsidP="004A6A1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A6A12">
        <w:rPr>
          <w:rFonts w:ascii="Comic Sans MS" w:hAnsi="Comic Sans MS"/>
        </w:rPr>
        <w:t>Add descriptions</w:t>
      </w:r>
      <w:r>
        <w:rPr>
          <w:rFonts w:ascii="Comic Sans MS" w:hAnsi="Comic Sans MS"/>
        </w:rPr>
        <w:t>.</w:t>
      </w:r>
      <w:r w:rsidRPr="004A6A12">
        <w:rPr>
          <w:rFonts w:ascii="Comic Sans MS" w:hAnsi="Comic Sans MS"/>
        </w:rPr>
        <w:t xml:space="preserve"> </w:t>
      </w:r>
      <w:r w:rsidRPr="004A6A12">
        <w:rPr>
          <w:rFonts w:ascii="Comic Sans MS" w:hAnsi="Comic Sans MS"/>
        </w:rPr>
        <w:tab/>
      </w:r>
      <w:proofErr w:type="spellStart"/>
      <w:r w:rsidRPr="004A6A12">
        <w:rPr>
          <w:rFonts w:ascii="Comic Sans MS" w:hAnsi="Comic Sans MS"/>
        </w:rPr>
        <w:t>Eg</w:t>
      </w:r>
      <w:proofErr w:type="spellEnd"/>
      <w:r w:rsidRPr="004A6A12">
        <w:rPr>
          <w:rFonts w:ascii="Comic Sans MS" w:hAnsi="Comic Sans MS"/>
        </w:rPr>
        <w:t xml:space="preserve">. Ocean (list the 5 main oceans)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Importance (list reasons why oceans are important to us).</w:t>
      </w:r>
    </w:p>
    <w:p w:rsidR="004A6A12" w:rsidRPr="004A6A12" w:rsidRDefault="004A6A12" w:rsidP="004A6A1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A6A12">
        <w:rPr>
          <w:rFonts w:ascii="Comic Sans MS" w:hAnsi="Comic Sans MS"/>
        </w:rPr>
        <w:t xml:space="preserve">Use all words from the word bank. Some words like the bold ones will be used more than once.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4A6A12">
        <w:rPr>
          <w:rFonts w:ascii="Comic Sans MS" w:hAnsi="Comic Sans MS"/>
        </w:rPr>
        <w:t>Eg</w:t>
      </w:r>
      <w:proofErr w:type="spellEnd"/>
      <w:r w:rsidRPr="004A6A12">
        <w:rPr>
          <w:rFonts w:ascii="Comic Sans MS" w:hAnsi="Comic Sans MS"/>
        </w:rPr>
        <w:t xml:space="preserve">. Salinity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is affected by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Density (mass/volume)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is important because/has an effect on/determines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ocean currents </w:t>
      </w:r>
      <w:r w:rsidRPr="004A6A12">
        <w:sym w:font="Wingdings" w:char="F0E0"/>
      </w:r>
      <w:r w:rsidRPr="004A6A12">
        <w:rPr>
          <w:rFonts w:ascii="Comic Sans MS" w:hAnsi="Comic Sans MS"/>
        </w:rPr>
        <w:t xml:space="preserve"> affects climate. </w:t>
      </w:r>
    </w:p>
    <w:p w:rsidR="004A6A12" w:rsidRPr="004A6A12" w:rsidRDefault="004A6A12" w:rsidP="004A6A1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A6A12">
        <w:rPr>
          <w:rFonts w:ascii="Comic Sans MS" w:hAnsi="Comic Sans MS"/>
        </w:rPr>
        <w:t xml:space="preserve">Connect any words that are related. </w:t>
      </w:r>
      <w:r>
        <w:rPr>
          <w:rFonts w:ascii="Comic Sans MS" w:hAnsi="Comic Sans MS"/>
        </w:rPr>
        <w:t>S</w:t>
      </w:r>
      <w:r w:rsidRPr="004A6A12">
        <w:rPr>
          <w:rFonts w:ascii="Comic Sans MS" w:hAnsi="Comic Sans MS"/>
        </w:rPr>
        <w:t xml:space="preserve">ome properties/concepts may be affected or have an effect on more than one other property or concept. </w:t>
      </w:r>
      <w:proofErr w:type="spellStart"/>
      <w:r w:rsidRPr="004A6A12">
        <w:rPr>
          <w:rFonts w:ascii="Comic Sans MS" w:hAnsi="Comic Sans MS"/>
        </w:rPr>
        <w:t>Eg</w:t>
      </w:r>
      <w:proofErr w:type="spellEnd"/>
      <w:r w:rsidRPr="004A6A12">
        <w:rPr>
          <w:rFonts w:ascii="Comic Sans MS" w:hAnsi="Comic Sans MS"/>
        </w:rPr>
        <w:t xml:space="preserve">. Both temperature and Salinity have an effect on density. Along your arrow you may want to describe what that effect is (increased salinity means </w:t>
      </w:r>
      <w:r w:rsidRPr="004A6A12">
        <w:rPr>
          <w:rFonts w:ascii="Comic Sans MS" w:hAnsi="Comic Sans MS"/>
          <w:i/>
        </w:rPr>
        <w:t xml:space="preserve">increased </w:t>
      </w:r>
      <w:r w:rsidRPr="004A6A12">
        <w:rPr>
          <w:rFonts w:ascii="Comic Sans MS" w:hAnsi="Comic Sans MS"/>
        </w:rPr>
        <w:t xml:space="preserve">density, increased temperature means </w:t>
      </w:r>
      <w:r w:rsidRPr="004A6A12">
        <w:rPr>
          <w:rFonts w:ascii="Comic Sans MS" w:hAnsi="Comic Sans MS"/>
          <w:i/>
        </w:rPr>
        <w:t xml:space="preserve">decreased </w:t>
      </w:r>
      <w:r w:rsidRPr="004A6A12">
        <w:rPr>
          <w:rFonts w:ascii="Comic Sans MS" w:hAnsi="Comic Sans MS"/>
        </w:rPr>
        <w:t>density).</w:t>
      </w:r>
    </w:p>
    <w:p w:rsidR="004A6A12" w:rsidRDefault="004A6A12" w:rsidP="004A6A1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A6A12">
        <w:rPr>
          <w:rFonts w:ascii="Comic Sans MS" w:hAnsi="Comic Sans MS"/>
        </w:rPr>
        <w:t>Take a picture of your mind map, name the file, save it to Office 365, and submit through TEAMS</w:t>
      </w:r>
      <w:r>
        <w:rPr>
          <w:rFonts w:ascii="Comic Sans MS" w:hAnsi="Comic Sans MS"/>
        </w:rPr>
        <w:t>.</w:t>
      </w:r>
    </w:p>
    <w:p w:rsidR="004A6A12" w:rsidRDefault="004A6A12" w:rsidP="004A6A12">
      <w:pPr>
        <w:rPr>
          <w:rFonts w:ascii="Comic Sans MS" w:hAnsi="Comic Sans MS"/>
        </w:rPr>
      </w:pPr>
    </w:p>
    <w:p w:rsidR="004A6A12" w:rsidRDefault="004A6A12" w:rsidP="004A6A12">
      <w:pPr>
        <w:rPr>
          <w:rFonts w:ascii="Comic Sans MS" w:hAnsi="Comic Sans MS"/>
        </w:rPr>
      </w:pPr>
    </w:p>
    <w:p w:rsidR="004A6A12" w:rsidRPr="004A6A12" w:rsidRDefault="004A6A12" w:rsidP="004A6A12">
      <w:pPr>
        <w:rPr>
          <w:rFonts w:ascii="Comic Sans MS" w:hAnsi="Comic Sans MS"/>
        </w:rPr>
        <w:sectPr w:rsidR="004A6A12" w:rsidRPr="004A6A12" w:rsidSect="00D61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6A12">
        <w:rPr>
          <w:rFonts w:ascii="Comic Sans MS" w:hAnsi="Comic Sans MS"/>
          <w:b/>
          <w:u w:val="single"/>
        </w:rPr>
        <w:t>WORD BANK</w:t>
      </w:r>
      <w:r>
        <w:rPr>
          <w:rFonts w:ascii="Comic Sans MS" w:hAnsi="Comic Sans MS"/>
        </w:rPr>
        <w:t>:</w:t>
      </w:r>
    </w:p>
    <w:p w:rsidR="004A6A12" w:rsidRPr="004A6A12" w:rsidRDefault="004A6A12" w:rsidP="004A6A12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lastRenderedPageBreak/>
        <w:t>Oceans</w:t>
      </w:r>
    </w:p>
    <w:p w:rsidR="004A6A12" w:rsidRPr="004A6A12" w:rsidRDefault="004A6A12" w:rsidP="004A6A12">
      <w:pPr>
        <w:rPr>
          <w:rFonts w:ascii="Comic Sans MS" w:hAnsi="Comic Sans MS"/>
          <w:b/>
        </w:rPr>
      </w:pPr>
      <w:r w:rsidRPr="004A6A12">
        <w:rPr>
          <w:rFonts w:ascii="Comic Sans MS" w:hAnsi="Comic Sans MS"/>
          <w:b/>
        </w:rPr>
        <w:t>Importance</w:t>
      </w:r>
    </w:p>
    <w:p w:rsidR="00826113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Formed by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Contains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Salinity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Measured by</w:t>
      </w:r>
    </w:p>
    <w:p w:rsidR="004A6A12" w:rsidRPr="004A6A12" w:rsidRDefault="004A6A12" w:rsidP="00826113">
      <w:pPr>
        <w:rPr>
          <w:rFonts w:ascii="Comic Sans MS" w:hAnsi="Comic Sans MS"/>
          <w:b/>
        </w:rPr>
      </w:pPr>
      <w:r w:rsidRPr="004A6A12">
        <w:rPr>
          <w:rFonts w:ascii="Comic Sans MS" w:hAnsi="Comic Sans MS"/>
          <w:b/>
        </w:rPr>
        <w:t>Is Affected By</w:t>
      </w:r>
    </w:p>
    <w:p w:rsidR="004A6A12" w:rsidRPr="004A6A12" w:rsidRDefault="004A6A12" w:rsidP="00826113">
      <w:pPr>
        <w:rPr>
          <w:rFonts w:ascii="Comic Sans MS" w:hAnsi="Comic Sans MS"/>
          <w:b/>
        </w:rPr>
      </w:pPr>
      <w:r w:rsidRPr="004A6A12">
        <w:rPr>
          <w:rFonts w:ascii="Comic Sans MS" w:hAnsi="Comic Sans MS"/>
          <w:b/>
        </w:rPr>
        <w:lastRenderedPageBreak/>
        <w:t>Has an effect on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Precipitation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Melting Sea Ice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Evaporation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Formation of Sea Ice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Location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Density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lastRenderedPageBreak/>
        <w:t>Temperature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Latitude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Time of Year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Depth</w:t>
      </w:r>
    </w:p>
    <w:p w:rsidR="004A6A12" w:rsidRPr="004A6A12" w:rsidRDefault="004A6A12" w:rsidP="00826113">
      <w:pPr>
        <w:rPr>
          <w:rFonts w:ascii="Comic Sans MS" w:hAnsi="Comic Sans MS"/>
        </w:rPr>
      </w:pPr>
      <w:r w:rsidRPr="004A6A12">
        <w:rPr>
          <w:rFonts w:ascii="Comic Sans MS" w:hAnsi="Comic Sans MS"/>
        </w:rPr>
        <w:t>Currents</w:t>
      </w:r>
    </w:p>
    <w:p w:rsidR="004A6A12" w:rsidRPr="004A6A12" w:rsidRDefault="004A6A12" w:rsidP="00826113">
      <w:pPr>
        <w:rPr>
          <w:rFonts w:ascii="Comic Sans MS" w:hAnsi="Comic Sans MS"/>
        </w:rPr>
        <w:sectPr w:rsidR="004A6A12" w:rsidRPr="004A6A12" w:rsidSect="004A6A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A6A12">
        <w:rPr>
          <w:rFonts w:ascii="Comic Sans MS" w:hAnsi="Comic Sans MS"/>
        </w:rPr>
        <w:t>Climat</w:t>
      </w:r>
      <w:r>
        <w:rPr>
          <w:rFonts w:ascii="Comic Sans MS" w:hAnsi="Comic Sans MS"/>
        </w:rPr>
        <w:t>e</w:t>
      </w:r>
    </w:p>
    <w:p w:rsidR="004A6A12" w:rsidRPr="004A6A12" w:rsidRDefault="004A6A12" w:rsidP="00826113">
      <w:pPr>
        <w:rPr>
          <w:rFonts w:ascii="Comic Sans MS" w:hAnsi="Comic Sans MS"/>
        </w:rPr>
      </w:pPr>
    </w:p>
    <w:sectPr w:rsidR="004A6A12" w:rsidRPr="004A6A12" w:rsidSect="004A6A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FE"/>
    <w:multiLevelType w:val="hybridMultilevel"/>
    <w:tmpl w:val="AF4C6FEC"/>
    <w:lvl w:ilvl="0" w:tplc="34982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D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E8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6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C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483891"/>
    <w:multiLevelType w:val="hybridMultilevel"/>
    <w:tmpl w:val="A818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13"/>
    <w:rsid w:val="004A6A12"/>
    <w:rsid w:val="00826113"/>
    <w:rsid w:val="00BB5699"/>
    <w:rsid w:val="00D615C2"/>
    <w:rsid w:val="00E5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2020-04-02T16:10:00Z</dcterms:created>
  <dcterms:modified xsi:type="dcterms:W3CDTF">2020-04-14T23:03:00Z</dcterms:modified>
</cp:coreProperties>
</file>