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A257" w14:textId="77777777" w:rsidR="00BD6664" w:rsidRPr="002C236E" w:rsidRDefault="00E50ADC">
      <w:p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ab/>
      </w:r>
      <w:r w:rsidRPr="002C236E">
        <w:rPr>
          <w:rFonts w:ascii="Comic Sans MS" w:hAnsi="Comic Sans MS"/>
          <w:sz w:val="24"/>
          <w:szCs w:val="24"/>
        </w:rPr>
        <w:tab/>
        <w:t>Graphing Practice</w:t>
      </w:r>
      <w:r w:rsidR="002C236E">
        <w:rPr>
          <w:rFonts w:ascii="Comic Sans MS" w:hAnsi="Comic Sans MS"/>
          <w:sz w:val="24"/>
          <w:szCs w:val="24"/>
        </w:rPr>
        <w:tab/>
      </w:r>
      <w:r w:rsidR="002C236E">
        <w:rPr>
          <w:rFonts w:ascii="Comic Sans MS" w:hAnsi="Comic Sans MS"/>
          <w:sz w:val="24"/>
          <w:szCs w:val="24"/>
        </w:rPr>
        <w:tab/>
      </w:r>
      <w:r w:rsidR="002C236E">
        <w:rPr>
          <w:rFonts w:ascii="Comic Sans MS" w:hAnsi="Comic Sans MS"/>
          <w:sz w:val="24"/>
          <w:szCs w:val="24"/>
        </w:rPr>
        <w:tab/>
      </w:r>
      <w:r w:rsidR="002C236E">
        <w:rPr>
          <w:rFonts w:ascii="Comic Sans MS" w:hAnsi="Comic Sans MS"/>
          <w:sz w:val="24"/>
          <w:szCs w:val="24"/>
        </w:rPr>
        <w:tab/>
      </w:r>
      <w:r w:rsidR="002C236E">
        <w:rPr>
          <w:rFonts w:ascii="Comic Sans MS" w:hAnsi="Comic Sans MS"/>
          <w:sz w:val="24"/>
          <w:szCs w:val="24"/>
        </w:rPr>
        <w:tab/>
      </w:r>
      <w:r w:rsidR="002C236E">
        <w:rPr>
          <w:rFonts w:ascii="Comic Sans MS" w:hAnsi="Comic Sans MS"/>
          <w:sz w:val="24"/>
          <w:szCs w:val="24"/>
        </w:rPr>
        <w:tab/>
        <w:t xml:space="preserve">Name: </w:t>
      </w:r>
    </w:p>
    <w:p w14:paraId="3D8290F0" w14:textId="77777777" w:rsidR="00E50ADC" w:rsidRPr="002C236E" w:rsidRDefault="00E50ADC">
      <w:p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Use the </w:t>
      </w:r>
      <w:r w:rsidR="002F5E7D" w:rsidRPr="002C236E">
        <w:rPr>
          <w:rFonts w:ascii="Comic Sans MS" w:hAnsi="Comic Sans MS"/>
          <w:sz w:val="24"/>
          <w:szCs w:val="24"/>
        </w:rPr>
        <w:t>information b</w:t>
      </w:r>
      <w:r w:rsidRPr="002C236E">
        <w:rPr>
          <w:rFonts w:ascii="Comic Sans MS" w:hAnsi="Comic Sans MS"/>
          <w:sz w:val="24"/>
          <w:szCs w:val="24"/>
        </w:rPr>
        <w:t>elow to graph the results of two joggers.</w:t>
      </w:r>
    </w:p>
    <w:p w14:paraId="54FF1CE8" w14:textId="77777777" w:rsidR="00E50ADC" w:rsidRPr="002C236E" w:rsidRDefault="002C2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Susan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50ADC" w:rsidRPr="002C236E">
        <w:rPr>
          <w:rFonts w:ascii="Comic Sans MS" w:hAnsi="Comic Sans MS"/>
          <w:sz w:val="24"/>
          <w:szCs w:val="24"/>
        </w:rPr>
        <w:t>Bob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E50ADC" w:rsidRPr="002C236E" w14:paraId="28561D96" w14:textId="77777777" w:rsidTr="00E50ADC">
        <w:tc>
          <w:tcPr>
            <w:tcW w:w="1809" w:type="dxa"/>
          </w:tcPr>
          <w:p w14:paraId="5A04C254" w14:textId="77777777" w:rsidR="00E50ADC" w:rsidRPr="002C236E" w:rsidRDefault="00E50ADC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Time in minutes</w:t>
            </w:r>
          </w:p>
        </w:tc>
        <w:tc>
          <w:tcPr>
            <w:tcW w:w="1560" w:type="dxa"/>
          </w:tcPr>
          <w:p w14:paraId="039FE663" w14:textId="77777777" w:rsidR="00E50ADC" w:rsidRPr="002C236E" w:rsidRDefault="00E50ADC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Distance in km</w:t>
            </w:r>
          </w:p>
        </w:tc>
      </w:tr>
      <w:tr w:rsidR="00E50ADC" w:rsidRPr="002C236E" w14:paraId="0EC0A970" w14:textId="77777777" w:rsidTr="00E50ADC">
        <w:tc>
          <w:tcPr>
            <w:tcW w:w="1809" w:type="dxa"/>
          </w:tcPr>
          <w:p w14:paraId="0AB9D11F" w14:textId="77777777" w:rsidR="00E50ADC" w:rsidRPr="002C236E" w:rsidRDefault="00E50ADC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984CA2" w14:textId="77777777" w:rsidR="00E50ADC" w:rsidRPr="002C236E" w:rsidRDefault="004763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E50ADC" w:rsidRPr="002C236E" w14:paraId="35A1AEF2" w14:textId="77777777" w:rsidTr="00E50ADC">
        <w:tc>
          <w:tcPr>
            <w:tcW w:w="1809" w:type="dxa"/>
          </w:tcPr>
          <w:p w14:paraId="1030E536" w14:textId="77777777" w:rsidR="00E50ADC" w:rsidRPr="002C236E" w:rsidRDefault="00E50ADC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ED612F2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E50ADC" w:rsidRPr="002C236E" w14:paraId="3A155DD6" w14:textId="77777777" w:rsidTr="00E50ADC">
        <w:tc>
          <w:tcPr>
            <w:tcW w:w="1809" w:type="dxa"/>
          </w:tcPr>
          <w:p w14:paraId="16C15C5F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30175EA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E50ADC" w:rsidRPr="002C236E" w14:paraId="5BF648EB" w14:textId="77777777" w:rsidTr="00E50ADC">
        <w:tc>
          <w:tcPr>
            <w:tcW w:w="1809" w:type="dxa"/>
          </w:tcPr>
          <w:p w14:paraId="60BDADB0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7BD15B2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E50ADC" w:rsidRPr="002C236E" w14:paraId="4B1F838E" w14:textId="77777777" w:rsidTr="00E50ADC">
        <w:tc>
          <w:tcPr>
            <w:tcW w:w="1809" w:type="dxa"/>
          </w:tcPr>
          <w:p w14:paraId="125857DC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622F4965" w14:textId="77777777" w:rsidR="00E50ADC" w:rsidRPr="002C236E" w:rsidRDefault="003478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E50ADC" w:rsidRPr="002C236E" w14:paraId="672178BB" w14:textId="77777777" w:rsidTr="00E50ADC">
        <w:tc>
          <w:tcPr>
            <w:tcW w:w="1809" w:type="dxa"/>
          </w:tcPr>
          <w:p w14:paraId="1306AC97" w14:textId="77777777" w:rsidR="00E50ADC" w:rsidRPr="002C236E" w:rsidRDefault="004763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0217D3B5" w14:textId="77777777" w:rsidR="00E50ADC" w:rsidRPr="002C236E" w:rsidRDefault="004763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6538" w:tblpY="-2768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2C236E" w:rsidRPr="002C236E" w14:paraId="456FEAFE" w14:textId="77777777" w:rsidTr="002C236E">
        <w:tc>
          <w:tcPr>
            <w:tcW w:w="1809" w:type="dxa"/>
          </w:tcPr>
          <w:p w14:paraId="0A217DB3" w14:textId="77777777" w:rsidR="002C236E" w:rsidRPr="002C236E" w:rsidRDefault="002C236E" w:rsidP="002C236E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Time in minutes</w:t>
            </w:r>
          </w:p>
        </w:tc>
        <w:tc>
          <w:tcPr>
            <w:tcW w:w="1560" w:type="dxa"/>
          </w:tcPr>
          <w:p w14:paraId="41DFE563" w14:textId="77777777" w:rsidR="002C236E" w:rsidRPr="002C236E" w:rsidRDefault="002C236E" w:rsidP="002C236E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Distance in km</w:t>
            </w:r>
          </w:p>
        </w:tc>
      </w:tr>
      <w:tr w:rsidR="002C236E" w:rsidRPr="002C236E" w14:paraId="4B522B46" w14:textId="77777777" w:rsidTr="002C236E">
        <w:tc>
          <w:tcPr>
            <w:tcW w:w="1809" w:type="dxa"/>
          </w:tcPr>
          <w:p w14:paraId="7196FEEB" w14:textId="77777777" w:rsidR="002C236E" w:rsidRPr="002C236E" w:rsidRDefault="002C236E" w:rsidP="002C236E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8BE65BF" w14:textId="77777777" w:rsidR="002C236E" w:rsidRPr="002C236E" w:rsidRDefault="002C236E" w:rsidP="002C236E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2C236E" w:rsidRPr="002C236E" w14:paraId="33BFC193" w14:textId="77777777" w:rsidTr="002C236E">
        <w:tc>
          <w:tcPr>
            <w:tcW w:w="1809" w:type="dxa"/>
          </w:tcPr>
          <w:p w14:paraId="2A5302EF" w14:textId="77777777" w:rsidR="002C236E" w:rsidRPr="002C236E" w:rsidRDefault="002C236E" w:rsidP="002C236E">
            <w:pPr>
              <w:rPr>
                <w:rFonts w:ascii="Comic Sans MS" w:hAnsi="Comic Sans MS"/>
                <w:sz w:val="24"/>
                <w:szCs w:val="24"/>
              </w:rPr>
            </w:pPr>
            <w:r w:rsidRPr="002C236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A450E2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2C236E" w:rsidRPr="002C236E" w14:paraId="2C6CCA13" w14:textId="77777777" w:rsidTr="002C236E">
        <w:tc>
          <w:tcPr>
            <w:tcW w:w="1809" w:type="dxa"/>
          </w:tcPr>
          <w:p w14:paraId="5E71E537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2734D64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2C236E" w:rsidRPr="002C236E" w14:paraId="1A5291A8" w14:textId="77777777" w:rsidTr="002C236E">
        <w:tc>
          <w:tcPr>
            <w:tcW w:w="1809" w:type="dxa"/>
          </w:tcPr>
          <w:p w14:paraId="6490FF16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2996D412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2C236E" w:rsidRPr="002C236E" w14:paraId="1E9A2918" w14:textId="77777777" w:rsidTr="002C236E">
        <w:tc>
          <w:tcPr>
            <w:tcW w:w="1809" w:type="dxa"/>
          </w:tcPr>
          <w:p w14:paraId="6CAA88B6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654B8E2C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</w:tr>
      <w:tr w:rsidR="002C236E" w:rsidRPr="002C236E" w14:paraId="549054C0" w14:textId="77777777" w:rsidTr="002C236E">
        <w:tc>
          <w:tcPr>
            <w:tcW w:w="1809" w:type="dxa"/>
          </w:tcPr>
          <w:p w14:paraId="1B2741E8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4C181FFF" w14:textId="77777777" w:rsidR="002C236E" w:rsidRPr="002C236E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</w:tr>
      <w:tr w:rsidR="00476336" w:rsidRPr="002C236E" w14:paraId="7BD5806D" w14:textId="77777777" w:rsidTr="002C236E">
        <w:tc>
          <w:tcPr>
            <w:tcW w:w="1809" w:type="dxa"/>
          </w:tcPr>
          <w:p w14:paraId="40101ECB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57A31CE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tr w:rsidR="00476336" w:rsidRPr="002C236E" w14:paraId="748111C8" w14:textId="77777777" w:rsidTr="002C236E">
        <w:tc>
          <w:tcPr>
            <w:tcW w:w="1809" w:type="dxa"/>
          </w:tcPr>
          <w:p w14:paraId="48ACD892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29FD465C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476336" w:rsidRPr="002C236E" w14:paraId="6780FB32" w14:textId="77777777" w:rsidTr="002C236E">
        <w:tc>
          <w:tcPr>
            <w:tcW w:w="1809" w:type="dxa"/>
          </w:tcPr>
          <w:p w14:paraId="1694281C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CD376CA" w14:textId="77777777" w:rsidR="00476336" w:rsidRDefault="00476336" w:rsidP="002C23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</w:tbl>
    <w:p w14:paraId="5A31A8DF" w14:textId="77777777" w:rsidR="00E50ADC" w:rsidRPr="002C236E" w:rsidRDefault="00E50ADC">
      <w:pPr>
        <w:rPr>
          <w:rFonts w:ascii="Comic Sans MS" w:hAnsi="Comic Sans MS"/>
          <w:sz w:val="24"/>
          <w:szCs w:val="24"/>
        </w:rPr>
      </w:pPr>
    </w:p>
    <w:p w14:paraId="3E284895" w14:textId="77777777" w:rsidR="00E50ADC" w:rsidRPr="002C236E" w:rsidRDefault="002F5E7D">
      <w:p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Procedure</w:t>
      </w:r>
    </w:p>
    <w:p w14:paraId="2A75403E" w14:textId="77777777" w:rsidR="002F5E7D" w:rsidRPr="002C236E" w:rsidRDefault="002F5E7D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Label the x (horizontal) axis </w:t>
      </w:r>
      <w:r w:rsidR="002C236E" w:rsidRPr="002C236E">
        <w:rPr>
          <w:rFonts w:ascii="Comic Sans MS" w:hAnsi="Comic Sans MS"/>
          <w:sz w:val="24"/>
          <w:szCs w:val="24"/>
        </w:rPr>
        <w:t>“</w:t>
      </w:r>
      <w:r w:rsidRPr="002C236E">
        <w:rPr>
          <w:rFonts w:ascii="Comic Sans MS" w:hAnsi="Comic Sans MS"/>
          <w:sz w:val="24"/>
          <w:szCs w:val="24"/>
        </w:rPr>
        <w:t>time</w:t>
      </w:r>
      <w:r w:rsidR="002C236E" w:rsidRPr="002C236E">
        <w:rPr>
          <w:rFonts w:ascii="Comic Sans MS" w:hAnsi="Comic Sans MS"/>
          <w:sz w:val="24"/>
          <w:szCs w:val="24"/>
        </w:rPr>
        <w:t>”</w:t>
      </w:r>
      <w:r w:rsidRPr="002C236E">
        <w:rPr>
          <w:rFonts w:ascii="Comic Sans MS" w:hAnsi="Comic Sans MS"/>
          <w:sz w:val="24"/>
          <w:szCs w:val="24"/>
        </w:rPr>
        <w:t>. Be sure to include units.</w:t>
      </w:r>
    </w:p>
    <w:p w14:paraId="6F2E4244" w14:textId="77777777" w:rsidR="002F5E7D" w:rsidRPr="002C236E" w:rsidRDefault="002F5E7D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Label the y (vertical) axis </w:t>
      </w:r>
      <w:r w:rsidR="002C236E" w:rsidRPr="002C236E">
        <w:rPr>
          <w:rFonts w:ascii="Comic Sans MS" w:hAnsi="Comic Sans MS"/>
          <w:sz w:val="24"/>
          <w:szCs w:val="24"/>
        </w:rPr>
        <w:t>“</w:t>
      </w:r>
      <w:r w:rsidRPr="002C236E">
        <w:rPr>
          <w:rFonts w:ascii="Comic Sans MS" w:hAnsi="Comic Sans MS"/>
          <w:sz w:val="24"/>
          <w:szCs w:val="24"/>
        </w:rPr>
        <w:t>distance</w:t>
      </w:r>
      <w:r w:rsidR="002C236E" w:rsidRPr="002C236E">
        <w:rPr>
          <w:rFonts w:ascii="Comic Sans MS" w:hAnsi="Comic Sans MS"/>
          <w:sz w:val="24"/>
          <w:szCs w:val="24"/>
        </w:rPr>
        <w:t>”</w:t>
      </w:r>
      <w:r w:rsidRPr="002C236E">
        <w:rPr>
          <w:rFonts w:ascii="Comic Sans MS" w:hAnsi="Comic Sans MS"/>
          <w:sz w:val="24"/>
          <w:szCs w:val="24"/>
        </w:rPr>
        <w:t xml:space="preserve">. Be sure to include units. </w:t>
      </w:r>
    </w:p>
    <w:p w14:paraId="5CB1304D" w14:textId="77777777" w:rsidR="00E50ADC" w:rsidRPr="002C236E" w:rsidRDefault="002F5E7D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Decide</w:t>
      </w:r>
      <w:r w:rsidR="00E50ADC" w:rsidRPr="002C236E">
        <w:rPr>
          <w:rFonts w:ascii="Comic Sans MS" w:hAnsi="Comic Sans MS"/>
          <w:sz w:val="24"/>
          <w:szCs w:val="24"/>
        </w:rPr>
        <w:t xml:space="preserve"> the maximum number of squares you will need for each axis</w:t>
      </w:r>
      <w:r w:rsidRPr="002C236E">
        <w:rPr>
          <w:rFonts w:ascii="Comic Sans MS" w:hAnsi="Comic Sans MS"/>
          <w:sz w:val="24"/>
          <w:szCs w:val="24"/>
        </w:rPr>
        <w:t xml:space="preserve"> by looking at your highest number for each set of data</w:t>
      </w:r>
      <w:r w:rsidR="00E50ADC" w:rsidRPr="002C236E">
        <w:rPr>
          <w:rFonts w:ascii="Comic Sans MS" w:hAnsi="Comic Sans MS"/>
          <w:sz w:val="24"/>
          <w:szCs w:val="24"/>
        </w:rPr>
        <w:t xml:space="preserve">. </w:t>
      </w:r>
      <w:r w:rsidRPr="002C236E">
        <w:rPr>
          <w:rFonts w:ascii="Comic Sans MS" w:hAnsi="Comic Sans MS"/>
          <w:sz w:val="24"/>
          <w:szCs w:val="24"/>
        </w:rPr>
        <w:t xml:space="preserve">In this case your highest time is 12minutes. You have 13 squares so make your last value 13 minutes. </w:t>
      </w:r>
    </w:p>
    <w:p w14:paraId="1496CEB8" w14:textId="77777777" w:rsidR="00E50ADC" w:rsidRPr="002C236E" w:rsidRDefault="00E50ADC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Decide how much each square will represent.</w:t>
      </w:r>
      <w:r w:rsidR="002F5E7D" w:rsidRPr="002C236E">
        <w:rPr>
          <w:rFonts w:ascii="Comic Sans MS" w:hAnsi="Comic Sans MS"/>
          <w:sz w:val="24"/>
          <w:szCs w:val="24"/>
        </w:rPr>
        <w:t xml:space="preserve"> In this case each square can represent 1 min on the x-axis and 1 km on the y-axis. </w:t>
      </w:r>
    </w:p>
    <w:p w14:paraId="78852D06" w14:textId="77777777" w:rsidR="002F5E7D" w:rsidRPr="002C236E" w:rsidRDefault="002F5E7D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Label your tick marks, beginning with 0 for both x and y axis. </w:t>
      </w:r>
    </w:p>
    <w:p w14:paraId="281D4A9F" w14:textId="77777777" w:rsidR="00E50ADC" w:rsidRPr="002C236E" w:rsidRDefault="002F5E7D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The lower most left point on the graph is the </w:t>
      </w:r>
      <w:r w:rsidRPr="002C236E">
        <w:rPr>
          <w:rFonts w:ascii="Comic Sans MS" w:hAnsi="Comic Sans MS"/>
          <w:i/>
          <w:sz w:val="24"/>
          <w:szCs w:val="24"/>
        </w:rPr>
        <w:t>origin</w:t>
      </w:r>
      <w:r w:rsidRPr="002C236E">
        <w:rPr>
          <w:rFonts w:ascii="Comic Sans MS" w:hAnsi="Comic Sans MS"/>
          <w:sz w:val="24"/>
          <w:szCs w:val="24"/>
        </w:rPr>
        <w:t xml:space="preserve"> and should be (0,0).</w:t>
      </w:r>
    </w:p>
    <w:p w14:paraId="06C490F4" w14:textId="77777777" w:rsidR="002C236E" w:rsidRPr="002C236E" w:rsidRDefault="002F5E7D" w:rsidP="002C23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Plot Susan’s time vs distance with dots or “x</w:t>
      </w:r>
      <w:r w:rsidR="002C236E" w:rsidRPr="002C236E">
        <w:rPr>
          <w:rFonts w:ascii="Comic Sans MS" w:hAnsi="Comic Sans MS"/>
          <w:sz w:val="24"/>
          <w:szCs w:val="24"/>
        </w:rPr>
        <w:t>’s”</w:t>
      </w:r>
      <w:r w:rsidRPr="002C236E">
        <w:rPr>
          <w:rFonts w:ascii="Comic Sans MS" w:hAnsi="Comic Sans MS"/>
          <w:sz w:val="24"/>
          <w:szCs w:val="24"/>
        </w:rPr>
        <w:t xml:space="preserve">. </w:t>
      </w:r>
      <w:r w:rsidR="002C236E" w:rsidRPr="002C236E">
        <w:rPr>
          <w:rFonts w:ascii="Comic Sans MS" w:hAnsi="Comic Sans MS"/>
          <w:sz w:val="24"/>
          <w:szCs w:val="24"/>
        </w:rPr>
        <w:t xml:space="preserve">Connect the dots. </w:t>
      </w:r>
    </w:p>
    <w:p w14:paraId="3DF9964A" w14:textId="77777777" w:rsidR="002F5E7D" w:rsidRPr="002C236E" w:rsidRDefault="002C236E" w:rsidP="00E50ADC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On the same graph, d</w:t>
      </w:r>
      <w:r w:rsidR="002F5E7D" w:rsidRPr="002C236E">
        <w:rPr>
          <w:rFonts w:ascii="Comic Sans MS" w:hAnsi="Comic Sans MS"/>
          <w:sz w:val="24"/>
          <w:szCs w:val="24"/>
        </w:rPr>
        <w:t>o the same for Bob</w:t>
      </w:r>
      <w:r w:rsidRPr="002C236E">
        <w:rPr>
          <w:rFonts w:ascii="Comic Sans MS" w:hAnsi="Comic Sans MS"/>
          <w:sz w:val="24"/>
          <w:szCs w:val="24"/>
        </w:rPr>
        <w:t xml:space="preserve"> </w:t>
      </w:r>
      <w:r w:rsidRPr="002C236E">
        <w:rPr>
          <w:rFonts w:ascii="Comic Sans MS" w:hAnsi="Comic Sans MS"/>
          <w:i/>
          <w:sz w:val="24"/>
          <w:szCs w:val="24"/>
        </w:rPr>
        <w:t>in a different color</w:t>
      </w:r>
      <w:r w:rsidRPr="002C236E">
        <w:rPr>
          <w:rFonts w:ascii="Comic Sans MS" w:hAnsi="Comic Sans MS"/>
          <w:sz w:val="24"/>
          <w:szCs w:val="24"/>
        </w:rPr>
        <w:t>.</w:t>
      </w:r>
      <w:r w:rsidR="002F5E7D" w:rsidRPr="002C236E">
        <w:rPr>
          <w:rFonts w:ascii="Comic Sans MS" w:hAnsi="Comic Sans MS"/>
          <w:i/>
          <w:sz w:val="24"/>
          <w:szCs w:val="24"/>
        </w:rPr>
        <w:t xml:space="preserve"> </w:t>
      </w:r>
    </w:p>
    <w:p w14:paraId="2B0770D2" w14:textId="77777777" w:rsidR="002F5E7D" w:rsidRPr="002C236E" w:rsidRDefault="002C236E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 xml:space="preserve">Because you are comparing two different data sets on the same graph, you need to tell them apart. You must include a </w:t>
      </w:r>
      <w:r w:rsidRPr="002C236E">
        <w:rPr>
          <w:rFonts w:ascii="Comic Sans MS" w:hAnsi="Comic Sans MS"/>
          <w:i/>
          <w:sz w:val="24"/>
          <w:szCs w:val="24"/>
        </w:rPr>
        <w:t xml:space="preserve">legend. </w:t>
      </w:r>
    </w:p>
    <w:p w14:paraId="577FFD42" w14:textId="77777777" w:rsidR="002C236E" w:rsidRPr="002C236E" w:rsidRDefault="002C236E" w:rsidP="00E50A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Give your graph a descriptive title.</w:t>
      </w:r>
    </w:p>
    <w:p w14:paraId="6423A610" w14:textId="77777777" w:rsidR="002C236E" w:rsidRPr="002C236E" w:rsidRDefault="002C236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46A6B2E4" w14:textId="3466B718" w:rsidR="002C236E" w:rsidRPr="002C236E" w:rsidRDefault="002C236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06D6664E" w14:textId="369CC66B" w:rsidR="002C236E" w:rsidRPr="002C236E" w:rsidRDefault="002C236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089C1CD8" w14:textId="638AEBAF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F8A484" wp14:editId="04995B4F">
            <wp:simplePos x="0" y="0"/>
            <wp:positionH relativeFrom="margin">
              <wp:posOffset>676275</wp:posOffset>
            </wp:positionH>
            <wp:positionV relativeFrom="paragraph">
              <wp:posOffset>12065</wp:posOffset>
            </wp:positionV>
            <wp:extent cx="5258435" cy="3452495"/>
            <wp:effectExtent l="0" t="0" r="0" b="0"/>
            <wp:wrapTight wrapText="bothSides">
              <wp:wrapPolygon edited="0">
                <wp:start x="0" y="0"/>
                <wp:lineTo x="0" y="21453"/>
                <wp:lineTo x="21519" y="2145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4AA23B0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3B41AB81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50D46295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12B67044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4BDF66BA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1D246F10" w14:textId="63807BDA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531C4DE2" w14:textId="7FE4C252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05FFC139" w14:textId="3FA45DE1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1FB26718" w14:textId="1A29BBD8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4E1802D1" w14:textId="0A30F25B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12CE4C27" w14:textId="0F4C2566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77437A7D" w14:textId="72BF15B4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27B083D1" w14:textId="39BDB248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3D6D4754" w14:textId="77777777" w:rsidR="00ED3A8E" w:rsidRDefault="00ED3A8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6A1F7DB9" w14:textId="56698E6F" w:rsidR="002C236E" w:rsidRPr="008C2BBE" w:rsidRDefault="002C236E" w:rsidP="002C236E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8C2BBE">
        <w:rPr>
          <w:rFonts w:ascii="Comic Sans MS" w:hAnsi="Comic Sans MS"/>
          <w:sz w:val="24"/>
          <w:szCs w:val="24"/>
          <w:u w:val="single"/>
        </w:rPr>
        <w:t>Interpret your graph</w:t>
      </w:r>
      <w:r w:rsidR="008C2BBE">
        <w:rPr>
          <w:rFonts w:ascii="Comic Sans MS" w:hAnsi="Comic Sans MS"/>
          <w:sz w:val="24"/>
          <w:szCs w:val="24"/>
          <w:u w:val="single"/>
        </w:rPr>
        <w:t>:</w:t>
      </w:r>
    </w:p>
    <w:p w14:paraId="57773DCD" w14:textId="77777777" w:rsidR="00476336" w:rsidRDefault="00476336" w:rsidP="0047633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48AC4E8" w14:textId="66CDF2DA" w:rsidR="002C236E" w:rsidRDefault="002C236E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Which jogger ran the farthest?</w:t>
      </w:r>
    </w:p>
    <w:p w14:paraId="05EA93D4" w14:textId="77777777" w:rsidR="000466D8" w:rsidRDefault="000466D8" w:rsidP="000466D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AB0AD2F" w14:textId="77777777" w:rsidR="002C236E" w:rsidRPr="002C236E" w:rsidRDefault="002C236E" w:rsidP="002C236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6F0A0B1" w14:textId="77777777" w:rsidR="002C236E" w:rsidRDefault="002C236E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Which jogger ran the fastest?</w:t>
      </w:r>
    </w:p>
    <w:p w14:paraId="68517E1D" w14:textId="77777777" w:rsidR="002C236E" w:rsidRPr="002C236E" w:rsidRDefault="002C236E" w:rsidP="002C236E">
      <w:pPr>
        <w:pStyle w:val="ListParagraph"/>
        <w:rPr>
          <w:rFonts w:ascii="Comic Sans MS" w:hAnsi="Comic Sans MS"/>
          <w:sz w:val="24"/>
          <w:szCs w:val="24"/>
        </w:rPr>
      </w:pPr>
    </w:p>
    <w:p w14:paraId="19601A3F" w14:textId="77777777" w:rsidR="002C236E" w:rsidRPr="002C236E" w:rsidRDefault="002C236E" w:rsidP="002C236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6DB9218" w14:textId="1335DE72" w:rsidR="002C236E" w:rsidRDefault="00476336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far did Susan run in 19 </w:t>
      </w:r>
      <w:r w:rsidR="00347869">
        <w:rPr>
          <w:rFonts w:ascii="Comic Sans MS" w:hAnsi="Comic Sans MS"/>
          <w:sz w:val="24"/>
          <w:szCs w:val="24"/>
        </w:rPr>
        <w:t xml:space="preserve">minutes? </w:t>
      </w:r>
    </w:p>
    <w:p w14:paraId="14A37842" w14:textId="77777777" w:rsidR="000466D8" w:rsidRDefault="000466D8" w:rsidP="000466D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08066D5" w14:textId="77777777" w:rsidR="00347869" w:rsidRPr="002C236E" w:rsidRDefault="00347869" w:rsidP="00347869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8F5B120" w14:textId="5E494255" w:rsidR="00347869" w:rsidRDefault="00476336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did it take Bob to run 13 km</w:t>
      </w:r>
      <w:r w:rsidR="00347869">
        <w:rPr>
          <w:rFonts w:ascii="Comic Sans MS" w:hAnsi="Comic Sans MS"/>
          <w:sz w:val="24"/>
          <w:szCs w:val="24"/>
        </w:rPr>
        <w:t>?</w:t>
      </w:r>
    </w:p>
    <w:p w14:paraId="3B82A639" w14:textId="77777777" w:rsidR="000466D8" w:rsidRDefault="000466D8" w:rsidP="000466D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498F7DC" w14:textId="77777777" w:rsidR="00476336" w:rsidRPr="00476336" w:rsidRDefault="00476336" w:rsidP="00476336">
      <w:pPr>
        <w:pStyle w:val="ListParagraph"/>
        <w:rPr>
          <w:rFonts w:ascii="Comic Sans MS" w:hAnsi="Comic Sans MS"/>
          <w:sz w:val="24"/>
          <w:szCs w:val="24"/>
        </w:rPr>
      </w:pPr>
    </w:p>
    <w:p w14:paraId="5B69930E" w14:textId="1E2FAF67" w:rsidR="00476336" w:rsidRDefault="00476336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runner was more erratic?</w:t>
      </w:r>
    </w:p>
    <w:p w14:paraId="2668BBF7" w14:textId="77777777" w:rsidR="000466D8" w:rsidRDefault="000466D8" w:rsidP="000466D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C3B5BA5" w14:textId="77777777" w:rsidR="00347869" w:rsidRPr="00347869" w:rsidRDefault="00347869" w:rsidP="00347869">
      <w:pPr>
        <w:pStyle w:val="ListParagraph"/>
        <w:rPr>
          <w:rFonts w:ascii="Comic Sans MS" w:hAnsi="Comic Sans MS"/>
          <w:sz w:val="24"/>
          <w:szCs w:val="24"/>
        </w:rPr>
      </w:pPr>
    </w:p>
    <w:p w14:paraId="0C37C7CC" w14:textId="77777777" w:rsidR="002C236E" w:rsidRPr="002C236E" w:rsidRDefault="002C236E" w:rsidP="002C23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C236E">
        <w:rPr>
          <w:rFonts w:ascii="Comic Sans MS" w:hAnsi="Comic Sans MS"/>
          <w:sz w:val="24"/>
          <w:szCs w:val="24"/>
        </w:rPr>
        <w:t>What is y</w:t>
      </w:r>
      <w:r w:rsidR="00476336">
        <w:rPr>
          <w:rFonts w:ascii="Comic Sans MS" w:hAnsi="Comic Sans MS"/>
          <w:sz w:val="24"/>
          <w:szCs w:val="24"/>
        </w:rPr>
        <w:t>our prediction for how far Bob will be in 26</w:t>
      </w:r>
      <w:r w:rsidRPr="002C236E">
        <w:rPr>
          <w:rFonts w:ascii="Comic Sans MS" w:hAnsi="Comic Sans MS"/>
          <w:sz w:val="24"/>
          <w:szCs w:val="24"/>
        </w:rPr>
        <w:t xml:space="preserve"> min?</w:t>
      </w:r>
    </w:p>
    <w:sectPr w:rsidR="002C236E" w:rsidRPr="002C2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D52"/>
    <w:multiLevelType w:val="hybridMultilevel"/>
    <w:tmpl w:val="157A36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AF7"/>
    <w:multiLevelType w:val="hybridMultilevel"/>
    <w:tmpl w:val="92F64B42"/>
    <w:lvl w:ilvl="0" w:tplc="DA00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DC"/>
    <w:rsid w:val="000466D8"/>
    <w:rsid w:val="002C236E"/>
    <w:rsid w:val="002F5E7D"/>
    <w:rsid w:val="00347869"/>
    <w:rsid w:val="00476336"/>
    <w:rsid w:val="008C2BBE"/>
    <w:rsid w:val="00BD6664"/>
    <w:rsid w:val="00E50ADC"/>
    <w:rsid w:val="00E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454B"/>
  <w15:chartTrackingRefBased/>
  <w15:docId w15:val="{34554726-C952-49A8-8F04-3EEDA65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2018-07-04T21:24:00Z</dcterms:created>
  <dcterms:modified xsi:type="dcterms:W3CDTF">2018-08-25T21:08:00Z</dcterms:modified>
</cp:coreProperties>
</file>