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714" w:rsidRPr="00F32823" w:rsidRDefault="00033F46" w:rsidP="007D0714">
      <w:pPr>
        <w:pStyle w:val="NoSpacing"/>
        <w:rPr>
          <w:b/>
          <w:sz w:val="28"/>
          <w:szCs w:val="28"/>
        </w:rPr>
      </w:pPr>
      <w:r>
        <w:rPr>
          <w:b/>
          <w:sz w:val="28"/>
          <w:szCs w:val="28"/>
        </w:rPr>
        <w:t xml:space="preserve">Bio 12 </w:t>
      </w:r>
      <w:r>
        <w:rPr>
          <w:b/>
          <w:sz w:val="28"/>
          <w:szCs w:val="28"/>
        </w:rPr>
        <w:tab/>
        <w:t xml:space="preserve">     </w:t>
      </w:r>
      <w:r w:rsidR="007D0714" w:rsidRPr="00722ABD">
        <w:rPr>
          <w:b/>
          <w:sz w:val="28"/>
          <w:szCs w:val="28"/>
        </w:rPr>
        <w:t>Digestive System Assignment</w:t>
      </w:r>
      <w:r>
        <w:rPr>
          <w:b/>
          <w:sz w:val="28"/>
          <w:szCs w:val="28"/>
        </w:rPr>
        <w:tab/>
      </w:r>
      <w:r>
        <w:rPr>
          <w:b/>
          <w:sz w:val="28"/>
          <w:szCs w:val="28"/>
        </w:rPr>
        <w:tab/>
      </w:r>
      <w:r w:rsidRPr="00033F46">
        <w:rPr>
          <w:sz w:val="24"/>
          <w:szCs w:val="24"/>
        </w:rPr>
        <w:t>Name</w:t>
      </w:r>
      <w:r w:rsidR="007D0714" w:rsidRPr="00033F46">
        <w:rPr>
          <w:sz w:val="24"/>
          <w:szCs w:val="24"/>
        </w:rPr>
        <w:t>____</w:t>
      </w:r>
      <w:r w:rsidRPr="00033F46">
        <w:rPr>
          <w:sz w:val="24"/>
          <w:szCs w:val="24"/>
        </w:rPr>
        <w:t>___________</w:t>
      </w:r>
      <w:r w:rsidR="007D0714" w:rsidRPr="00722ABD">
        <w:rPr>
          <w:sz w:val="28"/>
          <w:szCs w:val="28"/>
        </w:rPr>
        <w:tab/>
      </w:r>
      <w:r w:rsidR="007D0714" w:rsidRPr="00722ABD">
        <w:rPr>
          <w:sz w:val="28"/>
          <w:szCs w:val="28"/>
        </w:rPr>
        <w:tab/>
      </w:r>
    </w:p>
    <w:p w:rsidR="007E4BB2" w:rsidRPr="007E4BB2" w:rsidRDefault="007E4BB2" w:rsidP="007E4BB2">
      <w:pPr>
        <w:pStyle w:val="Heading2"/>
        <w:rPr>
          <w:rFonts w:asciiTheme="minorHAnsi" w:hAnsiTheme="minorHAnsi"/>
        </w:rPr>
      </w:pPr>
      <w:r w:rsidRPr="007E4BB2">
        <w:rPr>
          <w:rFonts w:asciiTheme="minorHAnsi" w:hAnsiTheme="minorHAnsi"/>
        </w:rPr>
        <w:t>Introduction:</w:t>
      </w:r>
    </w:p>
    <w:p w:rsidR="007E4BB2" w:rsidRPr="007E4BB2" w:rsidRDefault="007E4BB2" w:rsidP="007E4BB2">
      <w:pPr>
        <w:rPr>
          <w:rFonts w:asciiTheme="minorHAnsi" w:hAnsiTheme="minorHAnsi"/>
          <w:sz w:val="22"/>
          <w:szCs w:val="22"/>
        </w:rPr>
      </w:pPr>
      <w:r w:rsidRPr="007E4BB2">
        <w:rPr>
          <w:rFonts w:asciiTheme="minorHAnsi" w:hAnsiTheme="minorHAnsi"/>
          <w:sz w:val="22"/>
          <w:szCs w:val="22"/>
        </w:rPr>
        <w:t>The human body is a very efficient machine.  Most of the time it works well, adjusting to changes in the environment, resisting infections, and adapting to meet a host of potential dangers.  However, the human body is not perfect; it cannot always cope with a particular infection or its own systems may fail and sickness results.  This assignment will give you an understanding of one disorder in detail.  It should make you aware of sources of information about human disorders, or the many support programs that are available for some diseases and give you a greater understanding of the problems that face some disabled or afflicted person.</w:t>
      </w:r>
    </w:p>
    <w:p w:rsidR="007E4BB2" w:rsidRPr="007E4BB2" w:rsidRDefault="007E4BB2" w:rsidP="007E4BB2">
      <w:pPr>
        <w:rPr>
          <w:rFonts w:asciiTheme="minorHAnsi" w:hAnsiTheme="minorHAnsi"/>
          <w:sz w:val="24"/>
        </w:rPr>
      </w:pPr>
    </w:p>
    <w:p w:rsidR="007E4BB2" w:rsidRPr="007E4BB2" w:rsidRDefault="007E4BB2" w:rsidP="007E4BB2">
      <w:pPr>
        <w:pStyle w:val="Heading1"/>
        <w:rPr>
          <w:rFonts w:asciiTheme="minorHAnsi" w:hAnsiTheme="minorHAnsi"/>
          <w:sz w:val="24"/>
        </w:rPr>
      </w:pPr>
      <w:r w:rsidRPr="007E4BB2">
        <w:rPr>
          <w:rFonts w:asciiTheme="minorHAnsi" w:hAnsiTheme="minorHAnsi"/>
          <w:sz w:val="24"/>
        </w:rPr>
        <w:t>Assignment:</w:t>
      </w:r>
    </w:p>
    <w:p w:rsidR="007E4BB2" w:rsidRPr="007E4BB2" w:rsidRDefault="007E4BB2" w:rsidP="007E4BB2">
      <w:pPr>
        <w:rPr>
          <w:rFonts w:asciiTheme="minorHAnsi" w:hAnsiTheme="minorHAnsi"/>
          <w:sz w:val="24"/>
        </w:rPr>
      </w:pPr>
      <w:r w:rsidRPr="007E4BB2">
        <w:rPr>
          <w:rFonts w:asciiTheme="minorHAnsi" w:hAnsiTheme="minorHAnsi"/>
          <w:sz w:val="24"/>
        </w:rPr>
        <w:t xml:space="preserve">It adds interest to the topic if you can select a disorder with which you are familiar, either directly or indirectly.  Perhaps you, or a member of your family, have suffered from a particular disorder and you could usefully learn more about the disease.  </w:t>
      </w:r>
    </w:p>
    <w:p w:rsidR="007E4BB2" w:rsidRDefault="007E4BB2" w:rsidP="007E4BB2">
      <w:pPr>
        <w:rPr>
          <w:sz w:val="24"/>
        </w:rPr>
      </w:pPr>
    </w:p>
    <w:p w:rsidR="009D1526" w:rsidRPr="007E4BB2" w:rsidRDefault="009D1526" w:rsidP="00E16400">
      <w:pPr>
        <w:rPr>
          <w:sz w:val="24"/>
          <w:szCs w:val="24"/>
          <w:lang w:eastAsia="en-CA"/>
        </w:rPr>
      </w:pPr>
      <w:r w:rsidRPr="007E4BB2">
        <w:rPr>
          <w:b/>
          <w:sz w:val="24"/>
          <w:szCs w:val="24"/>
        </w:rPr>
        <w:t>Disorder examples to choose from</w:t>
      </w:r>
      <w:r w:rsidR="000B1D2A" w:rsidRPr="007E4BB2">
        <w:rPr>
          <w:sz w:val="24"/>
          <w:szCs w:val="24"/>
        </w:rPr>
        <w:t>: a</w:t>
      </w:r>
      <w:r w:rsidRPr="007E4BB2">
        <w:rPr>
          <w:sz w:val="24"/>
          <w:szCs w:val="24"/>
        </w:rPr>
        <w:t>cid reflux,</w:t>
      </w:r>
      <w:r w:rsidR="000B1D2A" w:rsidRPr="007E4BB2">
        <w:rPr>
          <w:sz w:val="24"/>
          <w:szCs w:val="24"/>
        </w:rPr>
        <w:t xml:space="preserve"> hemorrhoids, Crohn’s disease, c</w:t>
      </w:r>
      <w:r w:rsidRPr="007E4BB2">
        <w:rPr>
          <w:sz w:val="24"/>
          <w:szCs w:val="24"/>
        </w:rPr>
        <w:t>eliac disease</w:t>
      </w:r>
      <w:r w:rsidR="000B1D2A" w:rsidRPr="007E4BB2">
        <w:rPr>
          <w:sz w:val="24"/>
          <w:szCs w:val="24"/>
        </w:rPr>
        <w:t>, cirrhosis of the l</w:t>
      </w:r>
      <w:r w:rsidR="00E21E0C" w:rsidRPr="007E4BB2">
        <w:rPr>
          <w:sz w:val="24"/>
          <w:szCs w:val="24"/>
        </w:rPr>
        <w:t>iver, diarrhea, constipation, ulcers, gallstones, food p</w:t>
      </w:r>
      <w:r w:rsidR="000B1D2A" w:rsidRPr="007E4BB2">
        <w:rPr>
          <w:sz w:val="24"/>
          <w:szCs w:val="24"/>
        </w:rPr>
        <w:t>oisoning, lactose intolerance, p</w:t>
      </w:r>
      <w:r w:rsidR="00E21E0C" w:rsidRPr="007E4BB2">
        <w:rPr>
          <w:sz w:val="24"/>
          <w:szCs w:val="24"/>
        </w:rPr>
        <w:t>ancreatitis,</w:t>
      </w:r>
      <w:r w:rsidR="00E16400">
        <w:rPr>
          <w:sz w:val="24"/>
          <w:szCs w:val="24"/>
        </w:rPr>
        <w:t xml:space="preserve"> </w:t>
      </w:r>
      <w:r w:rsidR="00E16400" w:rsidRPr="00645D79">
        <w:rPr>
          <w:sz w:val="24"/>
          <w:szCs w:val="24"/>
          <w:lang w:eastAsia="en-CA"/>
        </w:rPr>
        <w:t>Gastroesoph</w:t>
      </w:r>
      <w:r w:rsidR="00E16400">
        <w:rPr>
          <w:sz w:val="24"/>
          <w:szCs w:val="24"/>
          <w:lang w:eastAsia="en-CA"/>
        </w:rPr>
        <w:t xml:space="preserve">ageal Reflux Disease (GERD), Celiac Disease, Ulcerative Colitis, Irritable Bowel Syndrome, </w:t>
      </w:r>
      <w:r w:rsidR="00E16400" w:rsidRPr="00645D79">
        <w:rPr>
          <w:sz w:val="24"/>
          <w:szCs w:val="24"/>
          <w:lang w:eastAsia="en-CA"/>
        </w:rPr>
        <w:t>Bowel Control Problems (Fecal Incontinence)</w:t>
      </w:r>
      <w:r w:rsidR="00E16400">
        <w:rPr>
          <w:sz w:val="24"/>
          <w:szCs w:val="24"/>
          <w:lang w:eastAsia="en-CA"/>
        </w:rPr>
        <w:t xml:space="preserve">, </w:t>
      </w:r>
      <w:r w:rsidR="00E21E0C" w:rsidRPr="007E4BB2">
        <w:rPr>
          <w:sz w:val="24"/>
          <w:szCs w:val="24"/>
        </w:rPr>
        <w:t xml:space="preserve">etc. </w:t>
      </w:r>
    </w:p>
    <w:p w:rsidR="00E21E0C" w:rsidRPr="00722ABD" w:rsidRDefault="00E21E0C" w:rsidP="007D0714">
      <w:pPr>
        <w:pStyle w:val="NoSpacing"/>
        <w:rPr>
          <w:sz w:val="28"/>
          <w:szCs w:val="28"/>
        </w:rPr>
      </w:pPr>
    </w:p>
    <w:p w:rsidR="00E21E0C" w:rsidRPr="007E4BB2" w:rsidRDefault="00E21E0C" w:rsidP="007D0714">
      <w:pPr>
        <w:pStyle w:val="NoSpacing"/>
        <w:rPr>
          <w:sz w:val="24"/>
          <w:szCs w:val="24"/>
        </w:rPr>
      </w:pPr>
    </w:p>
    <w:p w:rsidR="007D0714" w:rsidRPr="007E4BB2" w:rsidRDefault="00E21E0C" w:rsidP="007D0714">
      <w:pPr>
        <w:pStyle w:val="NoSpacing"/>
        <w:rPr>
          <w:b/>
          <w:sz w:val="24"/>
          <w:szCs w:val="24"/>
        </w:rPr>
      </w:pPr>
      <w:r w:rsidRPr="007E4BB2">
        <w:rPr>
          <w:b/>
          <w:sz w:val="24"/>
          <w:szCs w:val="24"/>
        </w:rPr>
        <w:t xml:space="preserve">What to do: </w:t>
      </w:r>
    </w:p>
    <w:p w:rsidR="00E21E0C" w:rsidRPr="00DE01EB" w:rsidRDefault="00E21E0C" w:rsidP="007D0714">
      <w:pPr>
        <w:pStyle w:val="NoSpacing"/>
        <w:rPr>
          <w:sz w:val="24"/>
          <w:szCs w:val="24"/>
        </w:rPr>
      </w:pPr>
    </w:p>
    <w:p w:rsidR="009D1526" w:rsidRPr="00DE01EB" w:rsidRDefault="007D0714" w:rsidP="007E4BB2">
      <w:pPr>
        <w:pStyle w:val="NoSpacing"/>
        <w:numPr>
          <w:ilvl w:val="0"/>
          <w:numId w:val="4"/>
        </w:numPr>
      </w:pPr>
      <w:r w:rsidRPr="00DE01EB">
        <w:t>Research from</w:t>
      </w:r>
      <w:r w:rsidR="00E21E0C" w:rsidRPr="00DE01EB">
        <w:t xml:space="preserve"> a variety of sources:</w:t>
      </w:r>
      <w:r w:rsidR="00FE28FD" w:rsidRPr="00DE01EB">
        <w:t xml:space="preserve"> books </w:t>
      </w:r>
      <w:r w:rsidR="00E21E0C" w:rsidRPr="00DE01EB">
        <w:t xml:space="preserve">and </w:t>
      </w:r>
      <w:r w:rsidR="009D1526" w:rsidRPr="00DE01EB">
        <w:t>the Internet (look for specific sites from Canada such as the</w:t>
      </w:r>
      <w:r w:rsidR="00E21E0C" w:rsidRPr="00DE01EB">
        <w:t xml:space="preserve"> Canadian Celiac Association, Health Canada, etc.). </w:t>
      </w:r>
    </w:p>
    <w:p w:rsidR="00722ABD" w:rsidRPr="00DE01EB" w:rsidRDefault="00722ABD" w:rsidP="007E4BB2">
      <w:pPr>
        <w:pStyle w:val="NoSpacing"/>
        <w:numPr>
          <w:ilvl w:val="0"/>
          <w:numId w:val="4"/>
        </w:numPr>
      </w:pPr>
      <w:r w:rsidRPr="00DE01EB">
        <w:t>Present the information to the class. 5-10min</w:t>
      </w:r>
    </w:p>
    <w:p w:rsidR="00722ABD" w:rsidRPr="00DE01EB" w:rsidRDefault="00722ABD" w:rsidP="00722ABD">
      <w:pPr>
        <w:rPr>
          <w:rFonts w:asciiTheme="minorHAnsi" w:hAnsiTheme="minorHAnsi"/>
          <w:sz w:val="24"/>
          <w:szCs w:val="24"/>
        </w:rPr>
      </w:pPr>
    </w:p>
    <w:p w:rsidR="00722ABD" w:rsidRPr="00DE01EB" w:rsidRDefault="00CA675F" w:rsidP="00722ABD">
      <w:pPr>
        <w:numPr>
          <w:ilvl w:val="1"/>
          <w:numId w:val="3"/>
        </w:numPr>
        <w:rPr>
          <w:rFonts w:asciiTheme="minorHAnsi" w:hAnsiTheme="minorHAnsi"/>
          <w:sz w:val="24"/>
          <w:szCs w:val="24"/>
        </w:rPr>
      </w:pPr>
      <w:r>
        <w:rPr>
          <w:rFonts w:asciiTheme="minorHAnsi" w:hAnsiTheme="minorHAnsi"/>
          <w:sz w:val="24"/>
          <w:szCs w:val="24"/>
        </w:rPr>
        <w:t xml:space="preserve">Title: Name of disorder and presenters </w:t>
      </w:r>
    </w:p>
    <w:p w:rsidR="00722ABD" w:rsidRDefault="00722ABD" w:rsidP="00722ABD">
      <w:pPr>
        <w:numPr>
          <w:ilvl w:val="1"/>
          <w:numId w:val="3"/>
        </w:numPr>
        <w:rPr>
          <w:rFonts w:asciiTheme="minorHAnsi" w:hAnsiTheme="minorHAnsi"/>
          <w:sz w:val="24"/>
          <w:szCs w:val="24"/>
        </w:rPr>
      </w:pPr>
      <w:r w:rsidRPr="00DE01EB">
        <w:rPr>
          <w:rFonts w:asciiTheme="minorHAnsi" w:hAnsiTheme="minorHAnsi"/>
          <w:sz w:val="24"/>
          <w:szCs w:val="24"/>
        </w:rPr>
        <w:t>Introduction: a brief description and explanation of the disorder</w:t>
      </w:r>
      <w:r w:rsidR="00F81587">
        <w:rPr>
          <w:rFonts w:asciiTheme="minorHAnsi" w:hAnsiTheme="minorHAnsi"/>
          <w:sz w:val="24"/>
          <w:szCs w:val="24"/>
        </w:rPr>
        <w:t>, what organ is affected</w:t>
      </w:r>
    </w:p>
    <w:p w:rsidR="00E16400" w:rsidRPr="00DE01EB" w:rsidRDefault="00E16400" w:rsidP="00722ABD">
      <w:pPr>
        <w:numPr>
          <w:ilvl w:val="1"/>
          <w:numId w:val="3"/>
        </w:numPr>
        <w:rPr>
          <w:rFonts w:asciiTheme="minorHAnsi" w:hAnsiTheme="minorHAnsi"/>
          <w:sz w:val="24"/>
          <w:szCs w:val="24"/>
        </w:rPr>
      </w:pPr>
      <w:r>
        <w:rPr>
          <w:rFonts w:asciiTheme="minorHAnsi" w:hAnsiTheme="minorHAnsi"/>
          <w:sz w:val="24"/>
          <w:szCs w:val="24"/>
        </w:rPr>
        <w:t>Stats: who does it affect and what percentage of the population.</w:t>
      </w:r>
    </w:p>
    <w:p w:rsidR="00722ABD" w:rsidRPr="00DE01EB" w:rsidRDefault="00722ABD" w:rsidP="00722ABD">
      <w:pPr>
        <w:numPr>
          <w:ilvl w:val="1"/>
          <w:numId w:val="3"/>
        </w:numPr>
        <w:rPr>
          <w:rFonts w:asciiTheme="minorHAnsi" w:hAnsiTheme="minorHAnsi"/>
          <w:sz w:val="24"/>
          <w:szCs w:val="24"/>
        </w:rPr>
      </w:pPr>
      <w:r w:rsidRPr="00DE01EB">
        <w:rPr>
          <w:rFonts w:asciiTheme="minorHAnsi" w:hAnsiTheme="minorHAnsi"/>
          <w:sz w:val="24"/>
          <w:szCs w:val="24"/>
        </w:rPr>
        <w:t>Cause or causes</w:t>
      </w:r>
      <w:r w:rsidR="00E16400">
        <w:rPr>
          <w:rFonts w:asciiTheme="minorHAnsi" w:hAnsiTheme="minorHAnsi"/>
          <w:sz w:val="24"/>
          <w:szCs w:val="24"/>
        </w:rPr>
        <w:t>, risk factors</w:t>
      </w:r>
      <w:r w:rsidRPr="00DE01EB">
        <w:rPr>
          <w:rFonts w:asciiTheme="minorHAnsi" w:hAnsiTheme="minorHAnsi"/>
          <w:sz w:val="24"/>
          <w:szCs w:val="24"/>
        </w:rPr>
        <w:t xml:space="preserve"> and prevention of the disorder (if any) microorganism, faulty gene, </w:t>
      </w:r>
      <w:proofErr w:type="spellStart"/>
      <w:r w:rsidRPr="00DE01EB">
        <w:rPr>
          <w:rFonts w:asciiTheme="minorHAnsi" w:hAnsiTheme="minorHAnsi"/>
          <w:sz w:val="24"/>
          <w:szCs w:val="24"/>
        </w:rPr>
        <w:t>etc</w:t>
      </w:r>
      <w:proofErr w:type="spellEnd"/>
    </w:p>
    <w:p w:rsidR="00F81587" w:rsidRPr="00DE01EB" w:rsidRDefault="00F81587" w:rsidP="00F81587">
      <w:pPr>
        <w:numPr>
          <w:ilvl w:val="1"/>
          <w:numId w:val="3"/>
        </w:numPr>
        <w:rPr>
          <w:rFonts w:asciiTheme="minorHAnsi" w:hAnsiTheme="minorHAnsi"/>
          <w:sz w:val="24"/>
          <w:szCs w:val="24"/>
        </w:rPr>
      </w:pPr>
      <w:r w:rsidRPr="00DE01EB">
        <w:rPr>
          <w:rFonts w:asciiTheme="minorHAnsi" w:hAnsiTheme="minorHAnsi"/>
          <w:sz w:val="24"/>
          <w:szCs w:val="24"/>
        </w:rPr>
        <w:t>Symptoms of the disorder</w:t>
      </w:r>
    </w:p>
    <w:p w:rsidR="00722ABD" w:rsidRPr="00DE01EB" w:rsidRDefault="00722ABD" w:rsidP="00722ABD">
      <w:pPr>
        <w:numPr>
          <w:ilvl w:val="1"/>
          <w:numId w:val="3"/>
        </w:numPr>
        <w:rPr>
          <w:rFonts w:asciiTheme="minorHAnsi" w:hAnsiTheme="minorHAnsi"/>
          <w:sz w:val="24"/>
          <w:szCs w:val="24"/>
        </w:rPr>
      </w:pPr>
      <w:r w:rsidRPr="00DE01EB">
        <w:rPr>
          <w:rFonts w:asciiTheme="minorHAnsi" w:hAnsiTheme="minorHAnsi"/>
          <w:sz w:val="24"/>
          <w:szCs w:val="24"/>
        </w:rPr>
        <w:t>Treatment for the disorder</w:t>
      </w:r>
    </w:p>
    <w:p w:rsidR="00722ABD" w:rsidRPr="00CA675F" w:rsidRDefault="00722ABD" w:rsidP="00CA675F">
      <w:pPr>
        <w:numPr>
          <w:ilvl w:val="1"/>
          <w:numId w:val="3"/>
        </w:numPr>
        <w:rPr>
          <w:rFonts w:asciiTheme="minorHAnsi" w:hAnsiTheme="minorHAnsi"/>
          <w:sz w:val="24"/>
          <w:szCs w:val="24"/>
        </w:rPr>
      </w:pPr>
      <w:r w:rsidRPr="00DE01EB">
        <w:rPr>
          <w:rFonts w:asciiTheme="minorHAnsi" w:hAnsiTheme="minorHAnsi"/>
          <w:sz w:val="24"/>
          <w:szCs w:val="24"/>
        </w:rPr>
        <w:t>Side effects or associated problems</w:t>
      </w:r>
      <w:r w:rsidR="00CA675F">
        <w:rPr>
          <w:rFonts w:asciiTheme="minorHAnsi" w:hAnsiTheme="minorHAnsi"/>
          <w:sz w:val="24"/>
          <w:szCs w:val="24"/>
        </w:rPr>
        <w:t xml:space="preserve">   or       </w:t>
      </w:r>
      <w:r w:rsidRPr="00CA675F">
        <w:rPr>
          <w:rFonts w:asciiTheme="minorHAnsi" w:hAnsiTheme="minorHAnsi"/>
          <w:sz w:val="24"/>
          <w:szCs w:val="24"/>
        </w:rPr>
        <w:t>Other relevant or interesting facts</w:t>
      </w:r>
    </w:p>
    <w:p w:rsidR="00722ABD" w:rsidRDefault="00722ABD" w:rsidP="00722ABD">
      <w:pPr>
        <w:numPr>
          <w:ilvl w:val="1"/>
          <w:numId w:val="3"/>
        </w:numPr>
        <w:rPr>
          <w:rFonts w:asciiTheme="minorHAnsi" w:hAnsiTheme="minorHAnsi"/>
          <w:sz w:val="24"/>
          <w:szCs w:val="24"/>
        </w:rPr>
      </w:pPr>
      <w:r w:rsidRPr="00DE01EB">
        <w:rPr>
          <w:rFonts w:asciiTheme="minorHAnsi" w:hAnsiTheme="minorHAnsi"/>
          <w:sz w:val="24"/>
          <w:szCs w:val="24"/>
        </w:rPr>
        <w:t>Bibliography (cite at least 3 web sites)</w:t>
      </w:r>
    </w:p>
    <w:p w:rsidR="007E4BB2" w:rsidRDefault="007E4BB2" w:rsidP="00722ABD">
      <w:pPr>
        <w:numPr>
          <w:ilvl w:val="1"/>
          <w:numId w:val="3"/>
        </w:numPr>
        <w:rPr>
          <w:rFonts w:asciiTheme="minorHAnsi" w:hAnsiTheme="minorHAnsi"/>
          <w:sz w:val="24"/>
          <w:szCs w:val="24"/>
        </w:rPr>
      </w:pPr>
      <w:r>
        <w:rPr>
          <w:rFonts w:asciiTheme="minorHAnsi" w:hAnsiTheme="minorHAnsi"/>
          <w:sz w:val="24"/>
          <w:szCs w:val="24"/>
        </w:rPr>
        <w:t>In your own words, no cut and paste</w:t>
      </w:r>
    </w:p>
    <w:p w:rsidR="00F81587" w:rsidRPr="00DE01EB" w:rsidRDefault="00F81587" w:rsidP="00722ABD">
      <w:pPr>
        <w:numPr>
          <w:ilvl w:val="1"/>
          <w:numId w:val="3"/>
        </w:numPr>
        <w:rPr>
          <w:rFonts w:asciiTheme="minorHAnsi" w:hAnsiTheme="minorHAnsi"/>
          <w:sz w:val="24"/>
          <w:szCs w:val="24"/>
        </w:rPr>
      </w:pPr>
      <w:r>
        <w:rPr>
          <w:rFonts w:asciiTheme="minorHAnsi" w:hAnsiTheme="minorHAnsi"/>
          <w:sz w:val="24"/>
          <w:szCs w:val="24"/>
        </w:rPr>
        <w:t xml:space="preserve">Presentation will be graded on content, accuracy, flow, organization, </w:t>
      </w:r>
      <w:r w:rsidR="00CA675F">
        <w:rPr>
          <w:rFonts w:asciiTheme="minorHAnsi" w:hAnsiTheme="minorHAnsi"/>
          <w:sz w:val="24"/>
          <w:szCs w:val="24"/>
        </w:rPr>
        <w:t xml:space="preserve">use of visuals. </w:t>
      </w:r>
    </w:p>
    <w:p w:rsidR="007E4BB2" w:rsidRDefault="007E4BB2" w:rsidP="009D1526">
      <w:pPr>
        <w:pStyle w:val="NoSpacing"/>
        <w:rPr>
          <w:sz w:val="24"/>
          <w:szCs w:val="24"/>
        </w:rPr>
      </w:pPr>
    </w:p>
    <w:p w:rsidR="009D1526" w:rsidRPr="007E4BB2" w:rsidRDefault="007E4BB2" w:rsidP="009D1526">
      <w:pPr>
        <w:pStyle w:val="NoSpacing"/>
      </w:pPr>
      <w:r w:rsidRPr="007E4BB2">
        <w:t xml:space="preserve">Some site that you may find useful: </w:t>
      </w:r>
    </w:p>
    <w:p w:rsidR="00722ABD" w:rsidRPr="007E4BB2" w:rsidRDefault="00224612" w:rsidP="00722ABD">
      <w:pPr>
        <w:rPr>
          <w:rFonts w:asciiTheme="minorHAnsi" w:hAnsiTheme="minorHAnsi"/>
          <w:sz w:val="22"/>
          <w:szCs w:val="22"/>
        </w:rPr>
      </w:pPr>
      <w:hyperlink r:id="rId6" w:history="1">
        <w:r w:rsidR="00722ABD" w:rsidRPr="007E4BB2">
          <w:rPr>
            <w:rStyle w:val="Hyperlink"/>
            <w:rFonts w:asciiTheme="minorHAnsi" w:hAnsiTheme="minorHAnsi"/>
            <w:sz w:val="22"/>
            <w:szCs w:val="22"/>
          </w:rPr>
          <w:t>http://digestive.niddk.nih.gov/ddiseases/a-z.asp</w:t>
        </w:r>
      </w:hyperlink>
    </w:p>
    <w:p w:rsidR="00722ABD" w:rsidRPr="007E4BB2" w:rsidRDefault="00224612" w:rsidP="00722ABD">
      <w:pPr>
        <w:rPr>
          <w:rFonts w:asciiTheme="minorHAnsi" w:hAnsiTheme="minorHAnsi"/>
          <w:sz w:val="22"/>
          <w:szCs w:val="22"/>
        </w:rPr>
      </w:pPr>
      <w:hyperlink r:id="rId7" w:history="1">
        <w:r w:rsidR="00722ABD" w:rsidRPr="007E4BB2">
          <w:rPr>
            <w:rStyle w:val="Hyperlink"/>
            <w:rFonts w:asciiTheme="minorHAnsi" w:hAnsiTheme="minorHAnsi"/>
            <w:sz w:val="22"/>
            <w:szCs w:val="22"/>
          </w:rPr>
          <w:t>http://www.mayoclinic.com/</w:t>
        </w:r>
      </w:hyperlink>
      <w:r w:rsidR="007E4BB2" w:rsidRPr="007E4BB2">
        <w:rPr>
          <w:rFonts w:asciiTheme="minorHAnsi" w:hAnsiTheme="minorHAnsi"/>
          <w:sz w:val="22"/>
          <w:szCs w:val="22"/>
        </w:rPr>
        <w:t xml:space="preserve">           </w:t>
      </w:r>
      <w:r w:rsidR="00722ABD" w:rsidRPr="007E4BB2">
        <w:rPr>
          <w:rFonts w:asciiTheme="minorHAnsi" w:hAnsiTheme="minorHAnsi"/>
          <w:sz w:val="22"/>
          <w:szCs w:val="22"/>
        </w:rPr>
        <w:t>-click on diseases and conditions and you get an a-z glossary</w:t>
      </w:r>
    </w:p>
    <w:p w:rsidR="00722ABD" w:rsidRPr="007E4BB2" w:rsidRDefault="00224612" w:rsidP="00722ABD">
      <w:pPr>
        <w:rPr>
          <w:rFonts w:asciiTheme="minorHAnsi" w:hAnsiTheme="minorHAnsi"/>
          <w:sz w:val="22"/>
          <w:szCs w:val="22"/>
        </w:rPr>
      </w:pPr>
      <w:hyperlink r:id="rId8" w:history="1">
        <w:r w:rsidR="00722ABD" w:rsidRPr="007E4BB2">
          <w:rPr>
            <w:rStyle w:val="Hyperlink"/>
            <w:rFonts w:asciiTheme="minorHAnsi" w:hAnsiTheme="minorHAnsi"/>
            <w:sz w:val="22"/>
            <w:szCs w:val="22"/>
          </w:rPr>
          <w:t>http://www.nlm.nih.gov/medlineplus/digestivesystem.html</w:t>
        </w:r>
      </w:hyperlink>
    </w:p>
    <w:p w:rsidR="00722ABD" w:rsidRPr="007E4BB2" w:rsidRDefault="00224612" w:rsidP="00722ABD">
      <w:pPr>
        <w:rPr>
          <w:rFonts w:asciiTheme="minorHAnsi" w:hAnsiTheme="minorHAnsi"/>
          <w:sz w:val="22"/>
          <w:szCs w:val="22"/>
        </w:rPr>
      </w:pPr>
      <w:hyperlink r:id="rId9" w:history="1">
        <w:r w:rsidR="00722ABD" w:rsidRPr="007E4BB2">
          <w:rPr>
            <w:rStyle w:val="Hyperlink"/>
            <w:rFonts w:asciiTheme="minorHAnsi" w:hAnsiTheme="minorHAnsi"/>
            <w:sz w:val="22"/>
            <w:szCs w:val="22"/>
          </w:rPr>
          <w:t>http://www.cdhf.ca/</w:t>
        </w:r>
      </w:hyperlink>
    </w:p>
    <w:p w:rsidR="00722ABD" w:rsidRPr="007E4BB2" w:rsidRDefault="00224612" w:rsidP="00722ABD">
      <w:pPr>
        <w:rPr>
          <w:rFonts w:asciiTheme="minorHAnsi" w:hAnsiTheme="minorHAnsi"/>
          <w:sz w:val="22"/>
          <w:szCs w:val="22"/>
        </w:rPr>
      </w:pPr>
      <w:hyperlink r:id="rId10" w:history="1">
        <w:r w:rsidR="00722ABD" w:rsidRPr="007E4BB2">
          <w:rPr>
            <w:rStyle w:val="Hyperlink"/>
            <w:rFonts w:asciiTheme="minorHAnsi" w:hAnsiTheme="minorHAnsi"/>
            <w:sz w:val="22"/>
            <w:szCs w:val="22"/>
          </w:rPr>
          <w:t>http://www.hc-sc.gc.ca/hc-ps/dc-ma/index-eng.php</w:t>
        </w:r>
      </w:hyperlink>
    </w:p>
    <w:p w:rsidR="00722ABD" w:rsidRPr="007E4BB2" w:rsidRDefault="00224612" w:rsidP="007E4BB2">
      <w:pPr>
        <w:rPr>
          <w:rFonts w:asciiTheme="minorHAnsi" w:hAnsiTheme="minorHAnsi"/>
          <w:sz w:val="22"/>
          <w:szCs w:val="22"/>
        </w:rPr>
      </w:pPr>
      <w:hyperlink r:id="rId11" w:anchor="specific" w:history="1">
        <w:r w:rsidR="00722ABD" w:rsidRPr="007E4BB2">
          <w:rPr>
            <w:rStyle w:val="Hyperlink"/>
            <w:rFonts w:asciiTheme="minorHAnsi" w:hAnsiTheme="minorHAnsi"/>
            <w:sz w:val="22"/>
            <w:szCs w:val="22"/>
          </w:rPr>
          <w:t>http://digestive.niddk.nih.gov/statistics/statistics.htm#specific</w:t>
        </w:r>
      </w:hyperlink>
      <w:r w:rsidR="00722ABD" w:rsidRPr="007E4BB2">
        <w:rPr>
          <w:rFonts w:asciiTheme="minorHAnsi" w:hAnsiTheme="minorHAnsi"/>
          <w:sz w:val="22"/>
          <w:szCs w:val="22"/>
        </w:rPr>
        <w:t xml:space="preserve"> - lots of stats here</w:t>
      </w:r>
    </w:p>
    <w:p w:rsidR="00F81587" w:rsidRDefault="00F81587" w:rsidP="00722ABD">
      <w:pPr>
        <w:jc w:val="center"/>
        <w:rPr>
          <w:rFonts w:asciiTheme="minorHAnsi" w:hAnsiTheme="minorHAnsi"/>
          <w:b/>
          <w:sz w:val="28"/>
          <w:szCs w:val="28"/>
        </w:rPr>
      </w:pPr>
      <w:bookmarkStart w:id="0" w:name="_GoBack"/>
      <w:bookmarkEnd w:id="0"/>
    </w:p>
    <w:sectPr w:rsidR="00F81587" w:rsidSect="00224612">
      <w:pgSz w:w="12240" w:h="15840" w:code="1"/>
      <w:pgMar w:top="1008" w:right="1008" w:bottom="1008" w:left="1008" w:header="720" w:footer="720" w:gutter="0"/>
      <w:cols w:space="720" w:equalWidth="0">
        <w:col w:w="9432"/>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1FB"/>
    <w:multiLevelType w:val="hybridMultilevel"/>
    <w:tmpl w:val="65C2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9135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8AA062A"/>
    <w:multiLevelType w:val="hybridMultilevel"/>
    <w:tmpl w:val="DB748F20"/>
    <w:lvl w:ilvl="0" w:tplc="66484A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3A692C"/>
    <w:multiLevelType w:val="hybridMultilevel"/>
    <w:tmpl w:val="350EA6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14"/>
    <w:rsid w:val="00033F46"/>
    <w:rsid w:val="000B1D2A"/>
    <w:rsid w:val="000C3D41"/>
    <w:rsid w:val="000F51C4"/>
    <w:rsid w:val="001E3F07"/>
    <w:rsid w:val="00224612"/>
    <w:rsid w:val="00261511"/>
    <w:rsid w:val="006328C0"/>
    <w:rsid w:val="00722ABD"/>
    <w:rsid w:val="007D0714"/>
    <w:rsid w:val="007E4BB2"/>
    <w:rsid w:val="00866C48"/>
    <w:rsid w:val="00910DD4"/>
    <w:rsid w:val="00983C80"/>
    <w:rsid w:val="009D1526"/>
    <w:rsid w:val="00CA675F"/>
    <w:rsid w:val="00DE01EB"/>
    <w:rsid w:val="00E16400"/>
    <w:rsid w:val="00E21E0C"/>
    <w:rsid w:val="00F32823"/>
    <w:rsid w:val="00F81587"/>
    <w:rsid w:val="00FE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0781EF7-DD63-4A35-82BB-57D4C85B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A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E4BB2"/>
    <w:pPr>
      <w:keepNext/>
      <w:outlineLvl w:val="0"/>
    </w:pPr>
    <w:rPr>
      <w:b/>
    </w:rPr>
  </w:style>
  <w:style w:type="paragraph" w:styleId="Heading2">
    <w:name w:val="heading 2"/>
    <w:basedOn w:val="Normal"/>
    <w:next w:val="Normal"/>
    <w:link w:val="Heading2Char"/>
    <w:qFormat/>
    <w:rsid w:val="007E4BB2"/>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714"/>
    <w:pPr>
      <w:spacing w:after="0" w:line="240" w:lineRule="auto"/>
    </w:pPr>
  </w:style>
  <w:style w:type="character" w:styleId="Hyperlink">
    <w:name w:val="Hyperlink"/>
    <w:basedOn w:val="DefaultParagraphFont"/>
    <w:uiPriority w:val="99"/>
    <w:unhideWhenUsed/>
    <w:rsid w:val="009D1526"/>
    <w:rPr>
      <w:color w:val="0563C1" w:themeColor="hyperlink"/>
      <w:u w:val="single"/>
    </w:rPr>
  </w:style>
  <w:style w:type="paragraph" w:styleId="ListParagraph">
    <w:name w:val="List Paragraph"/>
    <w:basedOn w:val="Normal"/>
    <w:uiPriority w:val="34"/>
    <w:qFormat/>
    <w:rsid w:val="009D1526"/>
    <w:pPr>
      <w:ind w:left="720"/>
      <w:contextualSpacing/>
    </w:pPr>
  </w:style>
  <w:style w:type="character" w:styleId="FollowedHyperlink">
    <w:name w:val="FollowedHyperlink"/>
    <w:basedOn w:val="DefaultParagraphFont"/>
    <w:uiPriority w:val="99"/>
    <w:semiHidden/>
    <w:unhideWhenUsed/>
    <w:rsid w:val="00FE28FD"/>
    <w:rPr>
      <w:color w:val="954F72" w:themeColor="followedHyperlink"/>
      <w:u w:val="single"/>
    </w:rPr>
  </w:style>
  <w:style w:type="character" w:customStyle="1" w:styleId="Heading1Char">
    <w:name w:val="Heading 1 Char"/>
    <w:basedOn w:val="DefaultParagraphFont"/>
    <w:link w:val="Heading1"/>
    <w:rsid w:val="007E4BB2"/>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7E4BB2"/>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CA67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7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m.nih.gov/medlineplus/digestivesyste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yoclinic.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gestive.niddk.nih.gov/ddiseases/a-z.asp" TargetMode="External"/><Relationship Id="rId11" Type="http://schemas.openxmlformats.org/officeDocument/2006/relationships/hyperlink" Target="http://digestive.niddk.nih.gov/statistics/statistics.htm" TargetMode="External"/><Relationship Id="rId5" Type="http://schemas.openxmlformats.org/officeDocument/2006/relationships/webSettings" Target="webSettings.xml"/><Relationship Id="rId10" Type="http://schemas.openxmlformats.org/officeDocument/2006/relationships/hyperlink" Target="http://www.hc-sc.gc.ca/hc-ps/dc-ma/index-eng.php" TargetMode="External"/><Relationship Id="rId4" Type="http://schemas.openxmlformats.org/officeDocument/2006/relationships/settings" Target="settings.xml"/><Relationship Id="rId9" Type="http://schemas.openxmlformats.org/officeDocument/2006/relationships/hyperlink" Target="http://www.cdh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83D7A-12FF-4DF9-BC21-F31A084F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Montroy</dc:creator>
  <cp:lastModifiedBy>Tammy Wilson</cp:lastModifiedBy>
  <cp:revision>3</cp:revision>
  <cp:lastPrinted>2017-02-03T00:57:00Z</cp:lastPrinted>
  <dcterms:created xsi:type="dcterms:W3CDTF">2017-02-03T20:22:00Z</dcterms:created>
  <dcterms:modified xsi:type="dcterms:W3CDTF">2017-02-03T20:23:00Z</dcterms:modified>
</cp:coreProperties>
</file>