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652" w14:textId="66C9CD5E" w:rsidR="00C2655B" w:rsidRPr="00842494" w:rsidRDefault="00C2655B" w:rsidP="0F733878">
      <w:pPr>
        <w:pStyle w:val="NoSpacing"/>
        <w:jc w:val="center"/>
        <w:rPr>
          <w:b/>
          <w:bCs/>
          <w:sz w:val="28"/>
          <w:szCs w:val="28"/>
        </w:rPr>
      </w:pPr>
    </w:p>
    <w:p w14:paraId="79592001" w14:textId="300BDD44" w:rsidR="006B3A35" w:rsidRDefault="00CA1FDD" w:rsidP="0F733878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1FDD">
        <w:rPr>
          <w:b/>
          <w:bCs/>
          <w:u w:val="single"/>
        </w:rPr>
        <w:t>Title</w:t>
      </w:r>
      <w:r w:rsidR="000A7003">
        <w:rPr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Name, Partners, Block, Date</w:t>
      </w:r>
    </w:p>
    <w:p w14:paraId="02121213" w14:textId="3F692194" w:rsidR="00842494" w:rsidRPr="00CA1FDD" w:rsidRDefault="0F733878" w:rsidP="00842494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Question:</w:t>
      </w:r>
      <w:r w:rsidRPr="00CA1FDD">
        <w:rPr>
          <w:u w:val="single"/>
        </w:rPr>
        <w:t xml:space="preserve"> </w:t>
      </w:r>
      <w:r w:rsidR="000A7003" w:rsidRPr="000A7003">
        <w:t xml:space="preserve"> </w:t>
      </w:r>
    </w:p>
    <w:p w14:paraId="0A4C272A" w14:textId="7F8DCFA7" w:rsidR="00842494" w:rsidRDefault="0068571B" w:rsidP="00842494">
      <w:pPr>
        <w:pStyle w:val="NoSpacing"/>
        <w:numPr>
          <w:ilvl w:val="0"/>
          <w:numId w:val="7"/>
        </w:numPr>
      </w:pPr>
      <w:r>
        <w:t xml:space="preserve">Testable and </w:t>
      </w:r>
      <w:r w:rsidRPr="000A7003">
        <w:rPr>
          <w:i/>
          <w:u w:val="single"/>
        </w:rPr>
        <w:t>SPECIFIC.</w:t>
      </w:r>
      <w:r>
        <w:t xml:space="preserve"> Gives reader clear idea what you want to test. </w:t>
      </w:r>
    </w:p>
    <w:p w14:paraId="7A2E2E7F" w14:textId="779D0328" w:rsidR="00624D3E" w:rsidRDefault="00624D3E" w:rsidP="00624D3E">
      <w:pPr>
        <w:pStyle w:val="NoSpacing"/>
        <w:ind w:left="720"/>
      </w:pPr>
    </w:p>
    <w:p w14:paraId="5F50BD3C" w14:textId="3AEBFEE3" w:rsidR="00842494" w:rsidRPr="00CA1FDD" w:rsidRDefault="0F733878" w:rsidP="00842494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Hypothesis:</w:t>
      </w:r>
      <w:r w:rsidRPr="00CA1FDD">
        <w:rPr>
          <w:u w:val="single"/>
        </w:rPr>
        <w:t xml:space="preserve"> </w:t>
      </w:r>
      <w:r w:rsidRPr="00A14E38">
        <w:t xml:space="preserve"> </w:t>
      </w:r>
    </w:p>
    <w:p w14:paraId="377898BA" w14:textId="31933D8E" w:rsidR="00842494" w:rsidRDefault="0068571B" w:rsidP="00842494">
      <w:pPr>
        <w:pStyle w:val="NoSpacing"/>
        <w:numPr>
          <w:ilvl w:val="0"/>
          <w:numId w:val="6"/>
        </w:numPr>
      </w:pPr>
      <w:r>
        <w:t xml:space="preserve">Your prediction written in form of: </w:t>
      </w:r>
      <w:r w:rsidR="0F733878">
        <w:t xml:space="preserve"> " If...</w:t>
      </w:r>
      <w:r w:rsidR="00AB5282">
        <w:t>(IV)....</w:t>
      </w:r>
      <w:r w:rsidR="0F733878">
        <w:t>.Then.</w:t>
      </w:r>
      <w:r w:rsidR="00AB5282">
        <w:t>.(DV)..</w:t>
      </w:r>
      <w:r w:rsidR="0F733878">
        <w:t xml:space="preserve">..because" statement. </w:t>
      </w:r>
    </w:p>
    <w:p w14:paraId="648DD67C" w14:textId="58BAC741" w:rsidR="00844FFB" w:rsidRDefault="00844FFB" w:rsidP="00844FFB">
      <w:pPr>
        <w:pStyle w:val="NoSpacing"/>
      </w:pPr>
    </w:p>
    <w:p w14:paraId="5BBC6C50" w14:textId="6E318989" w:rsidR="00AB5282" w:rsidRPr="00A14E38" w:rsidRDefault="00AB5282" w:rsidP="00AB5282">
      <w:pPr>
        <w:pStyle w:val="NoSpacing"/>
        <w:rPr>
          <w:bCs/>
        </w:rPr>
      </w:pPr>
      <w:r w:rsidRPr="00CA1FDD">
        <w:rPr>
          <w:b/>
          <w:bCs/>
          <w:u w:val="single"/>
        </w:rPr>
        <w:t>Variables:</w:t>
      </w:r>
      <w:r w:rsidR="00A14E38">
        <w:rPr>
          <w:bCs/>
        </w:rPr>
        <w:t xml:space="preserve">     </w:t>
      </w:r>
    </w:p>
    <w:p w14:paraId="66942794" w14:textId="331CD726" w:rsidR="00AB5282" w:rsidRDefault="00AB5282" w:rsidP="00AB5282">
      <w:pPr>
        <w:pStyle w:val="NoSpacing"/>
        <w:numPr>
          <w:ilvl w:val="0"/>
          <w:numId w:val="12"/>
        </w:numPr>
      </w:pPr>
      <w:r>
        <w:rPr>
          <w:b/>
          <w:bCs/>
        </w:rPr>
        <w:t>Independent Variable -</w:t>
      </w:r>
      <w:r>
        <w:t xml:space="preserve"> something you change</w:t>
      </w:r>
      <w:r w:rsidR="008031BD">
        <w:t>d</w:t>
      </w:r>
      <w:r>
        <w:t xml:space="preserve"> on purpose </w:t>
      </w:r>
    </w:p>
    <w:p w14:paraId="5CBF55E5" w14:textId="6D804CEF" w:rsidR="00AB5282" w:rsidRDefault="00AB5282" w:rsidP="00AB5282">
      <w:pPr>
        <w:pStyle w:val="NoSpacing"/>
        <w:numPr>
          <w:ilvl w:val="0"/>
          <w:numId w:val="12"/>
        </w:numPr>
      </w:pPr>
      <w:r w:rsidRPr="00624D3E">
        <w:rPr>
          <w:b/>
          <w:bCs/>
        </w:rPr>
        <w:t>Dependent Variable</w:t>
      </w:r>
      <w:r>
        <w:t xml:space="preserve"> - something </w:t>
      </w:r>
      <w:r w:rsidR="008031BD">
        <w:t xml:space="preserve">measured and </w:t>
      </w:r>
      <w:r>
        <w:t xml:space="preserve">depends on or is affected by the independent variable </w:t>
      </w:r>
    </w:p>
    <w:p w14:paraId="109AE022" w14:textId="37A7A1EA" w:rsidR="00AB5282" w:rsidRPr="00D503BB" w:rsidRDefault="00AB5282" w:rsidP="000F38D4">
      <w:pPr>
        <w:pStyle w:val="NoSpacing"/>
        <w:numPr>
          <w:ilvl w:val="0"/>
          <w:numId w:val="12"/>
        </w:numPr>
        <w:rPr>
          <w:b/>
          <w:bCs/>
        </w:rPr>
      </w:pPr>
      <w:r w:rsidRPr="00D503BB">
        <w:rPr>
          <w:b/>
          <w:bCs/>
        </w:rPr>
        <w:t xml:space="preserve">Control Variable </w:t>
      </w:r>
      <w:r>
        <w:t>– What stays the same</w:t>
      </w:r>
      <w:r w:rsidR="00D503BB">
        <w:t xml:space="preserve">. At least 3. </w:t>
      </w:r>
    </w:p>
    <w:p w14:paraId="34FB5916" w14:textId="77777777" w:rsidR="00D503BB" w:rsidRPr="00D503BB" w:rsidRDefault="00D503BB" w:rsidP="00D503BB">
      <w:pPr>
        <w:pStyle w:val="NoSpacing"/>
        <w:ind w:left="720"/>
        <w:rPr>
          <w:b/>
          <w:bCs/>
        </w:rPr>
      </w:pPr>
    </w:p>
    <w:p w14:paraId="00B6BF1F" w14:textId="62B1AC64" w:rsidR="00842494" w:rsidRDefault="0F733878" w:rsidP="00D503BB">
      <w:pPr>
        <w:pStyle w:val="NoSpacing"/>
      </w:pPr>
      <w:r w:rsidRPr="00CA1FDD">
        <w:rPr>
          <w:b/>
          <w:bCs/>
          <w:u w:val="single"/>
        </w:rPr>
        <w:t>Materials:</w:t>
      </w:r>
      <w:r w:rsidRPr="00A14E38">
        <w:t xml:space="preserve">  </w:t>
      </w:r>
      <w:r w:rsidR="00A14E38" w:rsidRPr="00A14E38">
        <w:t xml:space="preserve">  </w:t>
      </w:r>
      <w:r w:rsidR="00AB5282">
        <w:t xml:space="preserve">In </w:t>
      </w:r>
      <w:r w:rsidR="00AB5282" w:rsidRPr="00D503BB">
        <w:rPr>
          <w:i/>
          <w:u w:val="single"/>
        </w:rPr>
        <w:t>point form,</w:t>
      </w:r>
      <w:r w:rsidR="00AB5282">
        <w:t xml:space="preserve"> l</w:t>
      </w:r>
      <w:r w:rsidR="00624D3E">
        <w:t xml:space="preserve">ist all materials and </w:t>
      </w:r>
      <w:r w:rsidR="00624D3E" w:rsidRPr="00D503BB">
        <w:rPr>
          <w:i/>
          <w:iCs/>
        </w:rPr>
        <w:t>amounts</w:t>
      </w:r>
      <w:r w:rsidR="00624D3E">
        <w:t xml:space="preserve"> </w:t>
      </w:r>
      <w:r>
        <w:t xml:space="preserve">needed to conduct experiment </w:t>
      </w:r>
    </w:p>
    <w:p w14:paraId="6A220F08" w14:textId="77777777" w:rsidR="00D503BB" w:rsidRDefault="00D503BB" w:rsidP="00D503BB">
      <w:pPr>
        <w:pStyle w:val="NoSpacing"/>
        <w:ind w:left="720"/>
      </w:pPr>
    </w:p>
    <w:p w14:paraId="3C024EA6" w14:textId="146ADB17" w:rsidR="00844FFB" w:rsidRDefault="0F733878" w:rsidP="00D503BB">
      <w:pPr>
        <w:pStyle w:val="NoSpacing"/>
      </w:pPr>
      <w:r w:rsidRPr="00CA1FDD">
        <w:rPr>
          <w:b/>
          <w:bCs/>
          <w:u w:val="single"/>
        </w:rPr>
        <w:t>Procedures:</w:t>
      </w:r>
      <w:r w:rsidRPr="00CA1FDD">
        <w:rPr>
          <w:u w:val="single"/>
        </w:rPr>
        <w:t xml:space="preserve"> </w:t>
      </w:r>
      <w:r w:rsidR="00A14E38" w:rsidRPr="00A14E38">
        <w:t xml:space="preserve"> </w:t>
      </w:r>
      <w:r w:rsidR="00D503BB">
        <w:t xml:space="preserve"> </w:t>
      </w:r>
      <w:r w:rsidR="00CA1FDD" w:rsidRPr="00FC1FEF">
        <w:rPr>
          <w:i/>
          <w:u w:val="single"/>
        </w:rPr>
        <w:t>Numbered</w:t>
      </w:r>
      <w:r w:rsidR="00CA1FDD" w:rsidRPr="00CA1FDD">
        <w:rPr>
          <w:i/>
        </w:rPr>
        <w:t>,</w:t>
      </w:r>
      <w:r>
        <w:t xml:space="preserve"> </w:t>
      </w:r>
      <w:r w:rsidR="00CA1FDD">
        <w:t xml:space="preserve">step </w:t>
      </w:r>
      <w:r>
        <w:t xml:space="preserve">by step </w:t>
      </w:r>
      <w:r w:rsidR="00CA1FDD">
        <w:t xml:space="preserve">instructions on </w:t>
      </w:r>
      <w:r>
        <w:t>how to conduct the experiment.</w:t>
      </w:r>
      <w:r w:rsidR="00AB5282">
        <w:t xml:space="preserve"> Include measuring and recording data. </w:t>
      </w:r>
      <w:r>
        <w:t xml:space="preserve">  </w:t>
      </w:r>
    </w:p>
    <w:p w14:paraId="3F900834" w14:textId="77777777" w:rsidR="00844FFB" w:rsidRDefault="00844FFB" w:rsidP="00844FFB">
      <w:pPr>
        <w:pStyle w:val="NoSpacing"/>
      </w:pPr>
    </w:p>
    <w:p w14:paraId="2515A15C" w14:textId="77AF15FE" w:rsidR="007C3593" w:rsidRDefault="0F733878" w:rsidP="0022386E">
      <w:pPr>
        <w:pStyle w:val="NoSpacing"/>
      </w:pPr>
      <w:r w:rsidRPr="00CA1FDD">
        <w:rPr>
          <w:b/>
          <w:bCs/>
          <w:u w:val="single"/>
        </w:rPr>
        <w:t>Observations:</w:t>
      </w:r>
      <w:r w:rsidR="00DF1AA7">
        <w:t xml:space="preserve">  </w:t>
      </w:r>
    </w:p>
    <w:p w14:paraId="32BBF46F" w14:textId="2550C0FC" w:rsidR="00AD6ADE" w:rsidRPr="00D503BB" w:rsidRDefault="008031BD" w:rsidP="00D503BB">
      <w:pPr>
        <w:pStyle w:val="NoSpacing"/>
        <w:numPr>
          <w:ilvl w:val="0"/>
          <w:numId w:val="10"/>
        </w:numPr>
      </w:pPr>
      <w:r>
        <w:t>Report both</w:t>
      </w:r>
      <w:r w:rsidR="0F733878">
        <w:t xml:space="preserve"> </w:t>
      </w:r>
      <w:r w:rsidR="0F733878" w:rsidRPr="00AD6ADE">
        <w:rPr>
          <w:i/>
        </w:rPr>
        <w:t xml:space="preserve">Qualitative </w:t>
      </w:r>
      <w:r w:rsidRPr="008031BD">
        <w:rPr>
          <w:iCs/>
        </w:rPr>
        <w:t xml:space="preserve">(word descriptions) </w:t>
      </w:r>
      <w:r>
        <w:rPr>
          <w:i/>
        </w:rPr>
        <w:t>and Quantitative (</w:t>
      </w:r>
      <w:r w:rsidRPr="008031BD">
        <w:rPr>
          <w:iCs/>
        </w:rPr>
        <w:t>measurements)</w:t>
      </w:r>
      <w:r>
        <w:rPr>
          <w:i/>
        </w:rPr>
        <w:t xml:space="preserve"> </w:t>
      </w:r>
      <w:r w:rsidR="0F733878">
        <w:t>observation</w:t>
      </w:r>
      <w:r>
        <w:t>s.</w:t>
      </w:r>
    </w:p>
    <w:p w14:paraId="00093288" w14:textId="609549ED" w:rsidR="00617D37" w:rsidRPr="00617D37" w:rsidRDefault="009D3715" w:rsidP="00AD6ADE">
      <w:pPr>
        <w:pStyle w:val="NoSpacing"/>
        <w:numPr>
          <w:ilvl w:val="0"/>
          <w:numId w:val="10"/>
        </w:numPr>
      </w:pPr>
      <w:r>
        <w:t xml:space="preserve">Quantitative </w:t>
      </w:r>
      <w:r w:rsidR="0F733878" w:rsidRPr="00835DCB">
        <w:t>data</w:t>
      </w:r>
      <w:r w:rsidR="00AD6ADE" w:rsidRPr="00835DCB">
        <w:t xml:space="preserve"> </w:t>
      </w:r>
      <w:r w:rsidR="0068571B" w:rsidRPr="00835DCB">
        <w:t>(measurements, times, temperatures, etc</w:t>
      </w:r>
      <w:r w:rsidR="00AD6ADE" w:rsidRPr="00835DCB">
        <w:t xml:space="preserve">.) </w:t>
      </w:r>
      <w:r w:rsidR="0F733878" w:rsidRPr="00835DCB">
        <w:t xml:space="preserve"> should be in</w:t>
      </w:r>
      <w:r w:rsidR="0F733878" w:rsidRPr="00AD6ADE">
        <w:rPr>
          <w:i/>
        </w:rPr>
        <w:t xml:space="preserve"> </w:t>
      </w:r>
      <w:r w:rsidR="0F733878" w:rsidRPr="00A16FC0">
        <w:t xml:space="preserve">a </w:t>
      </w:r>
      <w:r w:rsidR="0F733878" w:rsidRPr="008A0039">
        <w:rPr>
          <w:i/>
          <w:u w:val="single"/>
        </w:rPr>
        <w:t>data table</w:t>
      </w:r>
      <w:r w:rsidR="00617D37" w:rsidRPr="00617D37">
        <w:rPr>
          <w:u w:val="single"/>
        </w:rPr>
        <w:t xml:space="preserve"> </w:t>
      </w:r>
      <w:r w:rsidR="00617D37" w:rsidRPr="00617D37">
        <w:t xml:space="preserve"> </w:t>
      </w:r>
      <w:r w:rsidR="00AB7F9D">
        <w:rPr>
          <w:b/>
        </w:rPr>
        <w:t xml:space="preserve">. </w:t>
      </w:r>
    </w:p>
    <w:p w14:paraId="4D803ED4" w14:textId="196FEB10" w:rsidR="00FD7E80" w:rsidRDefault="00617D37" w:rsidP="00AD6ADE">
      <w:pPr>
        <w:pStyle w:val="NoSpacing"/>
        <w:numPr>
          <w:ilvl w:val="0"/>
          <w:numId w:val="10"/>
        </w:numPr>
      </w:pPr>
      <w:r w:rsidRPr="00617D37">
        <w:t xml:space="preserve">If multiple trials </w:t>
      </w:r>
      <w:r w:rsidR="008031BD">
        <w:t>are</w:t>
      </w:r>
      <w:r w:rsidRPr="00617D37">
        <w:t xml:space="preserve"> involved, you must show an </w:t>
      </w:r>
      <w:r w:rsidRPr="008A0039">
        <w:rPr>
          <w:i/>
        </w:rPr>
        <w:t>average</w:t>
      </w:r>
      <w:r w:rsidR="008031BD">
        <w:rPr>
          <w:i/>
        </w:rPr>
        <w:t>.</w:t>
      </w:r>
    </w:p>
    <w:p w14:paraId="0DA54009" w14:textId="73E52604" w:rsidR="00617D37" w:rsidRPr="00617D37" w:rsidRDefault="00617D37" w:rsidP="00AD6ADE">
      <w:pPr>
        <w:pStyle w:val="NoSpacing"/>
        <w:numPr>
          <w:ilvl w:val="0"/>
          <w:numId w:val="10"/>
        </w:numPr>
      </w:pPr>
      <w:r>
        <w:t xml:space="preserve">Must show </w:t>
      </w:r>
      <w:r w:rsidRPr="008A0039">
        <w:rPr>
          <w:i/>
          <w:u w:val="single"/>
        </w:rPr>
        <w:t>units</w:t>
      </w:r>
      <w:r>
        <w:t xml:space="preserve">  </w:t>
      </w:r>
    </w:p>
    <w:p w14:paraId="4A775E13" w14:textId="77777777" w:rsidR="00A16FC0" w:rsidRDefault="00A16FC0" w:rsidP="00A16FC0">
      <w:pPr>
        <w:pStyle w:val="NoSpacing"/>
        <w:ind w:left="720"/>
      </w:pPr>
    </w:p>
    <w:p w14:paraId="28741416" w14:textId="0B8FDFDF" w:rsidR="00A16FC0" w:rsidRDefault="00A16FC0" w:rsidP="00A16FC0">
      <w:pPr>
        <w:pStyle w:val="NoSpacing"/>
        <w:ind w:left="720"/>
      </w:pPr>
      <w:r>
        <w:tab/>
      </w:r>
      <w:r>
        <w:tab/>
      </w:r>
      <w:r w:rsidR="008031BD">
        <w:t xml:space="preserve">Eg. </w:t>
      </w:r>
      <w:r>
        <w:t>Plant Height Increase over 1 week period:</w:t>
      </w:r>
    </w:p>
    <w:tbl>
      <w:tblPr>
        <w:tblStyle w:val="TableGrid"/>
        <w:tblW w:w="0" w:type="auto"/>
        <w:tblInd w:w="2670" w:type="dxa"/>
        <w:tblLook w:val="04A0" w:firstRow="1" w:lastRow="0" w:firstColumn="1" w:lastColumn="0" w:noHBand="0" w:noVBand="1"/>
      </w:tblPr>
      <w:tblGrid>
        <w:gridCol w:w="1098"/>
        <w:gridCol w:w="1094"/>
        <w:gridCol w:w="992"/>
      </w:tblGrid>
      <w:tr w:rsidR="00D503BB" w14:paraId="58437B17" w14:textId="77777777" w:rsidTr="00D503BB">
        <w:tc>
          <w:tcPr>
            <w:tcW w:w="1098" w:type="dxa"/>
            <w:shd w:val="clear" w:color="auto" w:fill="EEECE1" w:themeFill="background2"/>
          </w:tcPr>
          <w:p w14:paraId="09D2D868" w14:textId="78C4BD0F" w:rsidR="00D503BB" w:rsidRDefault="00D503BB" w:rsidP="00AD6ADE">
            <w:pPr>
              <w:pStyle w:val="NoSpacing"/>
            </w:pPr>
            <w:r>
              <w:t xml:space="preserve">        </w:t>
            </w:r>
          </w:p>
        </w:tc>
        <w:tc>
          <w:tcPr>
            <w:tcW w:w="1094" w:type="dxa"/>
            <w:shd w:val="clear" w:color="auto" w:fill="EEECE1" w:themeFill="background2"/>
          </w:tcPr>
          <w:p w14:paraId="399AF85E" w14:textId="77777777" w:rsidR="00D503BB" w:rsidRDefault="00D503BB" w:rsidP="00D503BB">
            <w:pPr>
              <w:pStyle w:val="NoSpacing"/>
            </w:pPr>
          </w:p>
          <w:p w14:paraId="78D9402B" w14:textId="5B0067CD" w:rsidR="00D503BB" w:rsidRPr="00D503BB" w:rsidRDefault="00D503BB" w:rsidP="00D503BB">
            <w:pPr>
              <w:pStyle w:val="NoSpacing"/>
            </w:pPr>
            <w:r w:rsidRPr="00D503BB">
              <w:t>Control</w:t>
            </w:r>
          </w:p>
        </w:tc>
        <w:tc>
          <w:tcPr>
            <w:tcW w:w="992" w:type="dxa"/>
            <w:shd w:val="clear" w:color="auto" w:fill="EEECE1" w:themeFill="background2"/>
          </w:tcPr>
          <w:p w14:paraId="74112DC7" w14:textId="64E5B292" w:rsidR="00D503BB" w:rsidRPr="00D503BB" w:rsidRDefault="00D503BB" w:rsidP="00D503BB">
            <w:pPr>
              <w:pStyle w:val="NoSpacing"/>
            </w:pPr>
            <w:r w:rsidRPr="00D503BB">
              <w:t xml:space="preserve">  Variable</w:t>
            </w:r>
          </w:p>
        </w:tc>
      </w:tr>
      <w:tr w:rsidR="00D503BB" w14:paraId="015C5E83" w14:textId="77777777" w:rsidTr="00D503BB">
        <w:tc>
          <w:tcPr>
            <w:tcW w:w="1098" w:type="dxa"/>
            <w:shd w:val="clear" w:color="auto" w:fill="EEECE1" w:themeFill="background2"/>
          </w:tcPr>
          <w:p w14:paraId="3C57630F" w14:textId="2B192BAA" w:rsidR="00D503BB" w:rsidRDefault="00D503BB" w:rsidP="00AD6ADE">
            <w:pPr>
              <w:pStyle w:val="NoSpacing"/>
            </w:pPr>
            <w:r>
              <w:t>Trial 1</w:t>
            </w:r>
          </w:p>
        </w:tc>
        <w:tc>
          <w:tcPr>
            <w:tcW w:w="1094" w:type="dxa"/>
          </w:tcPr>
          <w:p w14:paraId="3ECAA212" w14:textId="44F8CD5C" w:rsidR="00D503BB" w:rsidRDefault="00D503BB" w:rsidP="00AD6ADE">
            <w:pPr>
              <w:pStyle w:val="NoSpacing"/>
            </w:pPr>
            <w:r>
              <w:t>22 cm</w:t>
            </w:r>
          </w:p>
        </w:tc>
        <w:tc>
          <w:tcPr>
            <w:tcW w:w="992" w:type="dxa"/>
          </w:tcPr>
          <w:p w14:paraId="7E65ABF3" w14:textId="684F3EF4" w:rsidR="00D503BB" w:rsidRDefault="00D503BB" w:rsidP="00AD6ADE">
            <w:pPr>
              <w:pStyle w:val="NoSpacing"/>
            </w:pPr>
            <w:r>
              <w:t>25 cm</w:t>
            </w:r>
          </w:p>
        </w:tc>
      </w:tr>
      <w:tr w:rsidR="00D503BB" w14:paraId="08B86481" w14:textId="77777777" w:rsidTr="00D503BB">
        <w:tc>
          <w:tcPr>
            <w:tcW w:w="1098" w:type="dxa"/>
            <w:shd w:val="clear" w:color="auto" w:fill="EEECE1" w:themeFill="background2"/>
          </w:tcPr>
          <w:p w14:paraId="3C8A7285" w14:textId="7FFA81B4" w:rsidR="00D503BB" w:rsidRDefault="00D503BB" w:rsidP="00AD6ADE">
            <w:pPr>
              <w:pStyle w:val="NoSpacing"/>
            </w:pPr>
            <w:r>
              <w:t>Trial 2</w:t>
            </w:r>
          </w:p>
        </w:tc>
        <w:tc>
          <w:tcPr>
            <w:tcW w:w="1094" w:type="dxa"/>
          </w:tcPr>
          <w:p w14:paraId="26581FBA" w14:textId="5B6AA99C" w:rsidR="00D503BB" w:rsidRDefault="00D503BB" w:rsidP="00AD6ADE">
            <w:pPr>
              <w:pStyle w:val="NoSpacing"/>
            </w:pPr>
            <w:r>
              <w:t>23 cm</w:t>
            </w:r>
          </w:p>
        </w:tc>
        <w:tc>
          <w:tcPr>
            <w:tcW w:w="992" w:type="dxa"/>
          </w:tcPr>
          <w:p w14:paraId="1DC5DA05" w14:textId="28D382F9" w:rsidR="00D503BB" w:rsidRDefault="00D503BB" w:rsidP="00AD6ADE">
            <w:pPr>
              <w:pStyle w:val="NoSpacing"/>
            </w:pPr>
            <w:r>
              <w:t>28 cm</w:t>
            </w:r>
          </w:p>
        </w:tc>
      </w:tr>
      <w:tr w:rsidR="00D503BB" w14:paraId="61D63A49" w14:textId="77777777" w:rsidTr="00D503BB">
        <w:tc>
          <w:tcPr>
            <w:tcW w:w="1098" w:type="dxa"/>
            <w:shd w:val="clear" w:color="auto" w:fill="EEECE1" w:themeFill="background2"/>
          </w:tcPr>
          <w:p w14:paraId="1ECCA075" w14:textId="7BCF2E8E" w:rsidR="00D503BB" w:rsidRDefault="00D503BB" w:rsidP="00AD6ADE">
            <w:pPr>
              <w:pStyle w:val="NoSpacing"/>
            </w:pPr>
            <w:r>
              <w:t>Trial 3</w:t>
            </w:r>
          </w:p>
        </w:tc>
        <w:tc>
          <w:tcPr>
            <w:tcW w:w="1094" w:type="dxa"/>
          </w:tcPr>
          <w:p w14:paraId="2B346BCB" w14:textId="4F7B97A1" w:rsidR="00D503BB" w:rsidRDefault="00D503BB" w:rsidP="00AD6ADE">
            <w:pPr>
              <w:pStyle w:val="NoSpacing"/>
            </w:pPr>
            <w:r>
              <w:t>21 cm</w:t>
            </w:r>
          </w:p>
        </w:tc>
        <w:tc>
          <w:tcPr>
            <w:tcW w:w="992" w:type="dxa"/>
          </w:tcPr>
          <w:p w14:paraId="15180292" w14:textId="0F21C365" w:rsidR="00D503BB" w:rsidRDefault="00D503BB" w:rsidP="00AD6ADE">
            <w:pPr>
              <w:pStyle w:val="NoSpacing"/>
            </w:pPr>
            <w:r>
              <w:t>27 cm</w:t>
            </w:r>
          </w:p>
        </w:tc>
      </w:tr>
      <w:tr w:rsidR="00D503BB" w14:paraId="00C21AAE" w14:textId="77777777" w:rsidTr="00D503BB">
        <w:tc>
          <w:tcPr>
            <w:tcW w:w="1098" w:type="dxa"/>
            <w:shd w:val="clear" w:color="auto" w:fill="EEECE1" w:themeFill="background2"/>
          </w:tcPr>
          <w:p w14:paraId="44900A9A" w14:textId="75A544FC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Average</w:t>
            </w:r>
          </w:p>
        </w:tc>
        <w:tc>
          <w:tcPr>
            <w:tcW w:w="1094" w:type="dxa"/>
          </w:tcPr>
          <w:p w14:paraId="64F386F1" w14:textId="22D208F9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22 cm</w:t>
            </w:r>
          </w:p>
        </w:tc>
        <w:tc>
          <w:tcPr>
            <w:tcW w:w="992" w:type="dxa"/>
          </w:tcPr>
          <w:p w14:paraId="6D8CB2F3" w14:textId="1B5C9AAD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26.7 cm</w:t>
            </w:r>
          </w:p>
        </w:tc>
      </w:tr>
    </w:tbl>
    <w:p w14:paraId="74804E7C" w14:textId="21B39086" w:rsidR="00AD6ADE" w:rsidRDefault="00AD6ADE" w:rsidP="00AD6ADE">
      <w:pPr>
        <w:pStyle w:val="NoSpacing"/>
        <w:ind w:left="720"/>
      </w:pPr>
    </w:p>
    <w:p w14:paraId="65645F2D" w14:textId="77777777" w:rsidR="00844FFB" w:rsidRDefault="00844FFB" w:rsidP="00844FFB">
      <w:pPr>
        <w:pStyle w:val="NoSpacing"/>
      </w:pPr>
    </w:p>
    <w:p w14:paraId="65DA72D1" w14:textId="660A4598" w:rsidR="00B569C6" w:rsidRPr="00D503BB" w:rsidRDefault="0F733878" w:rsidP="00D503BB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Conclusion:</w:t>
      </w:r>
      <w:r w:rsidRPr="00CA1FDD">
        <w:rPr>
          <w:u w:val="single"/>
        </w:rPr>
        <w:t xml:space="preserve"> </w:t>
      </w:r>
      <w:r w:rsidRPr="00FC4A8A">
        <w:t xml:space="preserve"> </w:t>
      </w:r>
      <w:r w:rsidR="00B569C6">
        <w:t xml:space="preserve">In </w:t>
      </w:r>
      <w:r w:rsidR="00B569C6" w:rsidRPr="008031BD">
        <w:rPr>
          <w:i/>
          <w:iCs/>
        </w:rPr>
        <w:t>paragraph form</w:t>
      </w:r>
      <w:r w:rsidR="00A85EF5">
        <w:t>, using</w:t>
      </w:r>
      <w:r w:rsidR="00B569C6">
        <w:t xml:space="preserve"> COMPLETE SENTENCES</w:t>
      </w:r>
      <w:r w:rsidR="008031BD">
        <w:t>.</w:t>
      </w:r>
      <w:r w:rsidR="00B569C6">
        <w:t xml:space="preserve"> address the following: </w:t>
      </w:r>
    </w:p>
    <w:p w14:paraId="3C09DC9E" w14:textId="6926641A" w:rsidR="00FF5BFB" w:rsidRDefault="0F733878" w:rsidP="00FF5BFB">
      <w:pPr>
        <w:pStyle w:val="NoSpacing"/>
        <w:numPr>
          <w:ilvl w:val="0"/>
          <w:numId w:val="13"/>
        </w:numPr>
      </w:pPr>
      <w:r>
        <w:t>Did you</w:t>
      </w:r>
      <w:r w:rsidR="003F3C8E">
        <w:t>r</w:t>
      </w:r>
      <w:r>
        <w:t xml:space="preserve"> </w:t>
      </w:r>
      <w:r w:rsidR="003F3C8E">
        <w:t>experiment</w:t>
      </w:r>
      <w:r>
        <w:t xml:space="preserve"> your hypothesis?  </w:t>
      </w:r>
      <w:r w:rsidR="003F3C8E">
        <w:t xml:space="preserve">Summarize the results. </w:t>
      </w:r>
    </w:p>
    <w:p w14:paraId="70BF5197" w14:textId="185F789B" w:rsidR="00A57F44" w:rsidRDefault="00FF5BFB" w:rsidP="00FF5BFB">
      <w:pPr>
        <w:pStyle w:val="NoSpacing"/>
        <w:numPr>
          <w:ilvl w:val="0"/>
          <w:numId w:val="13"/>
        </w:numPr>
      </w:pPr>
      <w:r>
        <w:t>G</w:t>
      </w:r>
      <w:r w:rsidR="00D6757F">
        <w:t xml:space="preserve">ive </w:t>
      </w:r>
      <w:r>
        <w:t xml:space="preserve">a </w:t>
      </w:r>
      <w:r w:rsidR="00D6757F">
        <w:t xml:space="preserve">reasonable explanation of </w:t>
      </w:r>
      <w:r>
        <w:t>why</w:t>
      </w:r>
      <w:r w:rsidR="00D6757F">
        <w:t xml:space="preserve"> </w:t>
      </w:r>
      <w:r w:rsidR="00571603">
        <w:t>you got the results you did.</w:t>
      </w:r>
    </w:p>
    <w:p w14:paraId="7D49288B" w14:textId="2FE589D6" w:rsidR="00AD6ADE" w:rsidRDefault="00AD6ADE" w:rsidP="00B569C6">
      <w:pPr>
        <w:pStyle w:val="NoSpacing"/>
        <w:ind w:left="720"/>
      </w:pPr>
      <w:r>
        <w:tab/>
        <w:t xml:space="preserve">Ex. </w:t>
      </w:r>
      <w:r w:rsidR="00816F69">
        <w:t>“</w:t>
      </w:r>
      <w:r>
        <w:t xml:space="preserve">The hypothesis that </w:t>
      </w:r>
      <w:r w:rsidR="00D503BB">
        <w:rPr>
          <w:i/>
        </w:rPr>
        <w:t>…….</w:t>
      </w:r>
      <w:r>
        <w:t xml:space="preserve"> was proven incorrect. </w:t>
      </w:r>
      <w:r w:rsidR="00816F69" w:rsidRPr="00D503BB">
        <w:t>This may be because</w:t>
      </w:r>
      <w:r w:rsidR="00816F69">
        <w:t xml:space="preserve"> ....”</w:t>
      </w:r>
    </w:p>
    <w:p w14:paraId="76A9FD1F" w14:textId="16B0ADE4" w:rsidR="00A57F44" w:rsidRDefault="0F733878" w:rsidP="00B569C6">
      <w:pPr>
        <w:pStyle w:val="NoSpacing"/>
        <w:numPr>
          <w:ilvl w:val="0"/>
          <w:numId w:val="13"/>
        </w:numPr>
      </w:pPr>
      <w:r>
        <w:t xml:space="preserve">What factors or difficulties occurred that may have impacted your findings? </w:t>
      </w:r>
      <w:r w:rsidR="00CC7B9D" w:rsidRPr="00CC7B9D">
        <w:rPr>
          <w:i/>
        </w:rPr>
        <w:t xml:space="preserve">How </w:t>
      </w:r>
      <w:r w:rsidR="00CC7B9D">
        <w:t>did they impact your results?</w:t>
      </w:r>
    </w:p>
    <w:p w14:paraId="0F69C5BC" w14:textId="1D588947" w:rsidR="00816F69" w:rsidRDefault="00B569C6" w:rsidP="00B569C6">
      <w:pPr>
        <w:pStyle w:val="NoSpacing"/>
        <w:ind w:left="1080"/>
      </w:pPr>
      <w:r>
        <w:tab/>
      </w:r>
      <w:r w:rsidR="00816F69">
        <w:t>Ex. “One of the challenges we encountere</w:t>
      </w:r>
      <w:r>
        <w:t xml:space="preserve">d was that </w:t>
      </w:r>
      <w:r w:rsidR="00D503BB">
        <w:t>…..”</w:t>
      </w:r>
      <w:r>
        <w:t xml:space="preserve">. Another problem was that </w:t>
      </w:r>
      <w:r w:rsidR="00D503BB">
        <w:t>….</w:t>
      </w:r>
      <w:r>
        <w:t xml:space="preserve"> which may have </w:t>
      </w:r>
      <w:r w:rsidR="00D503BB">
        <w:t>….</w:t>
      </w:r>
      <w:r>
        <w:t>. “</w:t>
      </w:r>
    </w:p>
    <w:p w14:paraId="7260846C" w14:textId="3695DDC4" w:rsidR="00A57F44" w:rsidRDefault="00CA1FDD" w:rsidP="00B569C6">
      <w:pPr>
        <w:pStyle w:val="NoSpacing"/>
        <w:numPr>
          <w:ilvl w:val="0"/>
          <w:numId w:val="13"/>
        </w:numPr>
      </w:pPr>
      <w:r>
        <w:t xml:space="preserve">What </w:t>
      </w:r>
      <w:r w:rsidRPr="00CC7B9D">
        <w:rPr>
          <w:i/>
          <w:u w:val="single"/>
        </w:rPr>
        <w:t>specifically</w:t>
      </w:r>
      <w:r w:rsidR="0F733878" w:rsidRPr="00CC7B9D">
        <w:rPr>
          <w:u w:val="single"/>
        </w:rPr>
        <w:t xml:space="preserve"> </w:t>
      </w:r>
      <w:r w:rsidR="0F733878">
        <w:t xml:space="preserve">would you change </w:t>
      </w:r>
      <w:r>
        <w:t xml:space="preserve">to improve </w:t>
      </w:r>
      <w:r w:rsidR="0F733878">
        <w:t>y</w:t>
      </w:r>
      <w:r>
        <w:t>our experiment</w:t>
      </w:r>
      <w:r w:rsidR="0F733878">
        <w:t>?</w:t>
      </w:r>
      <w:r w:rsidR="00B569C6">
        <w:t xml:space="preserve"> Why?</w:t>
      </w:r>
    </w:p>
    <w:p w14:paraId="212FB8D5" w14:textId="77777777" w:rsidR="00D503BB" w:rsidRDefault="00B569C6" w:rsidP="00D503BB">
      <w:pPr>
        <w:pStyle w:val="NoSpacing"/>
        <w:ind w:left="1080"/>
        <w:rPr>
          <w:i/>
        </w:rPr>
      </w:pPr>
      <w:r>
        <w:tab/>
        <w:t>Ex “</w:t>
      </w:r>
      <w:r w:rsidRPr="0044103C">
        <w:rPr>
          <w:i/>
        </w:rPr>
        <w:t>Improvements to this experiment would be</w:t>
      </w:r>
      <w:r w:rsidR="00D503BB">
        <w:rPr>
          <w:i/>
        </w:rPr>
        <w:t xml:space="preserve">…  We </w:t>
      </w:r>
      <w:r w:rsidR="0044103C" w:rsidRPr="0044103C">
        <w:rPr>
          <w:i/>
        </w:rPr>
        <w:t xml:space="preserve">would also </w:t>
      </w:r>
      <w:r w:rsidR="00D503BB">
        <w:rPr>
          <w:i/>
        </w:rPr>
        <w:t>…</w:t>
      </w:r>
      <w:r w:rsidR="0044103C" w:rsidRPr="0044103C">
        <w:rPr>
          <w:i/>
        </w:rPr>
        <w:t>.</w:t>
      </w:r>
      <w:r w:rsidR="0044103C">
        <w:rPr>
          <w:i/>
        </w:rPr>
        <w:t xml:space="preserve"> </w:t>
      </w:r>
    </w:p>
    <w:p w14:paraId="6069BAC7" w14:textId="20643BCC" w:rsidR="006C07E4" w:rsidRDefault="0F733878" w:rsidP="00D503BB">
      <w:pPr>
        <w:pStyle w:val="NoSpacing"/>
        <w:numPr>
          <w:ilvl w:val="0"/>
          <w:numId w:val="13"/>
        </w:numPr>
      </w:pPr>
      <w:r>
        <w:t>What did you learn from this experiment?</w:t>
      </w:r>
      <w:r w:rsidR="00CA1FDD">
        <w:t xml:space="preserve"> </w:t>
      </w:r>
    </w:p>
    <w:p w14:paraId="7533A4E8" w14:textId="6E08BDE4" w:rsidR="003E47A8" w:rsidRDefault="00CA1FDD" w:rsidP="00B569C6">
      <w:pPr>
        <w:pStyle w:val="NoSpacing"/>
        <w:numPr>
          <w:ilvl w:val="0"/>
          <w:numId w:val="13"/>
        </w:numPr>
      </w:pPr>
      <w:r>
        <w:t>Can you apply your learnings to real life?</w:t>
      </w:r>
    </w:p>
    <w:p w14:paraId="0EC60E34" w14:textId="7BEA11F8" w:rsidR="0F733878" w:rsidRPr="008031BD" w:rsidRDefault="0044103C" w:rsidP="008031BD">
      <w:pPr>
        <w:pStyle w:val="NoSpacing"/>
        <w:ind w:left="1080"/>
      </w:pPr>
      <w:r>
        <w:tab/>
      </w:r>
    </w:p>
    <w:p w14:paraId="78E2F920" w14:textId="77777777" w:rsidR="00B2722D" w:rsidRPr="00D14074" w:rsidRDefault="00B2722D" w:rsidP="00B2722D">
      <w:pPr>
        <w:rPr>
          <w:b/>
          <w:bCs/>
          <w:sz w:val="28"/>
          <w:szCs w:val="28"/>
        </w:rPr>
      </w:pPr>
      <w:bookmarkStart w:id="0" w:name="_Hlk97458136"/>
      <w:r w:rsidRPr="00D14074">
        <w:rPr>
          <w:b/>
          <w:bCs/>
          <w:sz w:val="28"/>
          <w:szCs w:val="28"/>
        </w:rPr>
        <w:lastRenderedPageBreak/>
        <w:t>Lab Report Checklist</w:t>
      </w:r>
    </w:p>
    <w:p w14:paraId="367C36F0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I listed my name and partner(s)</w:t>
      </w:r>
    </w:p>
    <w:p w14:paraId="565467D5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My lab report has an appropriate title</w:t>
      </w:r>
    </w:p>
    <w:p w14:paraId="7F203DA0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My question begins with a capital letter and ends with a question mark.</w:t>
      </w:r>
    </w:p>
    <w:p w14:paraId="12E92EDF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My question is a complete sentence and indicates what the experiment will be about.</w:t>
      </w:r>
    </w:p>
    <w:p w14:paraId="16B7CB59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 xml:space="preserve">My hypothesis is a prediction and is a complete sentence. </w:t>
      </w:r>
    </w:p>
    <w:p w14:paraId="2400E0DD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My hypothesis begins with “If” and incorporates both independent and dependent variables.</w:t>
      </w:r>
    </w:p>
    <w:p w14:paraId="50BF355B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I have identified at least 3 controlled variables.</w:t>
      </w:r>
    </w:p>
    <w:p w14:paraId="526ED14E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Materials are listed in point form.</w:t>
      </w:r>
    </w:p>
    <w:p w14:paraId="006070BC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 xml:space="preserve">I repeated the experiment at least three times. </w:t>
      </w:r>
    </w:p>
    <w:p w14:paraId="0ED19625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Observations include both qualitative and quantitative data</w:t>
      </w:r>
    </w:p>
    <w:p w14:paraId="1979C59D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 xml:space="preserve">My quantitative data is in a chart with headings and units. Average is given. </w:t>
      </w:r>
    </w:p>
    <w:p w14:paraId="6F9ED468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>Conclusion: My data is summarized, well explained, and in complete sentences.</w:t>
      </w:r>
    </w:p>
    <w:p w14:paraId="3B478AE8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 xml:space="preserve">Sentence Structure: I used complete sentences, no abbreviations, no slang. </w:t>
      </w:r>
    </w:p>
    <w:p w14:paraId="42A8AC57" w14:textId="77777777" w:rsidR="00B2722D" w:rsidRDefault="00B2722D" w:rsidP="00B2722D">
      <w:pPr>
        <w:pStyle w:val="ListParagraph"/>
        <w:numPr>
          <w:ilvl w:val="0"/>
          <w:numId w:val="14"/>
        </w:numPr>
      </w:pPr>
      <w:r>
        <w:t xml:space="preserve">Organization: my report is in order, with headings, and is easy to read. </w:t>
      </w:r>
    </w:p>
    <w:bookmarkEnd w:id="0"/>
    <w:p w14:paraId="3EE34685" w14:textId="5DC04251" w:rsidR="003E47A8" w:rsidRDefault="003E47A8" w:rsidP="007C3593">
      <w:pPr>
        <w:pStyle w:val="NoSpacing"/>
        <w:ind w:left="720"/>
      </w:pPr>
    </w:p>
    <w:p w14:paraId="33BCF492" w14:textId="005BE8B5" w:rsidR="008031BD" w:rsidRDefault="008031BD" w:rsidP="007C3593">
      <w:pPr>
        <w:pStyle w:val="NoSpacing"/>
        <w:ind w:left="720"/>
      </w:pPr>
    </w:p>
    <w:p w14:paraId="60FB1FCC" w14:textId="1CFFD038" w:rsidR="008031BD" w:rsidRDefault="008031BD" w:rsidP="007C3593">
      <w:pPr>
        <w:pStyle w:val="NoSpacing"/>
        <w:ind w:left="720"/>
      </w:pPr>
    </w:p>
    <w:p w14:paraId="1CE3C6EB" w14:textId="6952DF4A" w:rsidR="008031BD" w:rsidRDefault="008031BD" w:rsidP="007C3593">
      <w:pPr>
        <w:pStyle w:val="NoSpacing"/>
        <w:ind w:left="720"/>
      </w:pPr>
    </w:p>
    <w:p w14:paraId="2B4D0362" w14:textId="5A8CF0BC" w:rsidR="008031BD" w:rsidRPr="008031BD" w:rsidRDefault="008031BD" w:rsidP="007C3593">
      <w:pPr>
        <w:pStyle w:val="NoSpacing"/>
        <w:ind w:left="720"/>
        <w:rPr>
          <w:b/>
          <w:bCs/>
        </w:rPr>
      </w:pPr>
      <w:r w:rsidRPr="008031BD">
        <w:rPr>
          <w:b/>
          <w:bCs/>
        </w:rPr>
        <w:t>Assessment</w:t>
      </w:r>
    </w:p>
    <w:p w14:paraId="6BFC354F" w14:textId="45960FCF" w:rsidR="008031BD" w:rsidRDefault="008031BD" w:rsidP="007C3593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8"/>
        <w:gridCol w:w="906"/>
        <w:gridCol w:w="1039"/>
        <w:gridCol w:w="925"/>
        <w:gridCol w:w="942"/>
      </w:tblGrid>
      <w:tr w:rsidR="008031BD" w:rsidRPr="008031BD" w14:paraId="20129C2B" w14:textId="77777777" w:rsidTr="008031BD">
        <w:tc>
          <w:tcPr>
            <w:tcW w:w="4818" w:type="dxa"/>
          </w:tcPr>
          <w:p w14:paraId="65560436" w14:textId="77777777" w:rsidR="008031BD" w:rsidRDefault="008031BD" w:rsidP="007C3593">
            <w:pPr>
              <w:pStyle w:val="NoSpacing"/>
            </w:pPr>
          </w:p>
        </w:tc>
        <w:tc>
          <w:tcPr>
            <w:tcW w:w="906" w:type="dxa"/>
          </w:tcPr>
          <w:p w14:paraId="2FEC6C5A" w14:textId="525FA383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Emerging</w:t>
            </w:r>
          </w:p>
        </w:tc>
        <w:tc>
          <w:tcPr>
            <w:tcW w:w="1039" w:type="dxa"/>
          </w:tcPr>
          <w:p w14:paraId="1C057F48" w14:textId="670E740F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Developing</w:t>
            </w:r>
          </w:p>
        </w:tc>
        <w:tc>
          <w:tcPr>
            <w:tcW w:w="925" w:type="dxa"/>
          </w:tcPr>
          <w:p w14:paraId="19F0A4AE" w14:textId="142994A4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Proficient</w:t>
            </w:r>
          </w:p>
        </w:tc>
        <w:tc>
          <w:tcPr>
            <w:tcW w:w="942" w:type="dxa"/>
          </w:tcPr>
          <w:p w14:paraId="3FEA718A" w14:textId="654F837E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Extending</w:t>
            </w:r>
          </w:p>
        </w:tc>
      </w:tr>
      <w:tr w:rsidR="008031BD" w14:paraId="5FD2F363" w14:textId="77777777" w:rsidTr="008031BD">
        <w:tc>
          <w:tcPr>
            <w:tcW w:w="4818" w:type="dxa"/>
          </w:tcPr>
          <w:p w14:paraId="6005B1EE" w14:textId="77777777" w:rsidR="008031BD" w:rsidRPr="008031BD" w:rsidRDefault="008031BD" w:rsidP="007C359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1BD">
              <w:rPr>
                <w:b/>
                <w:bCs/>
                <w:sz w:val="18"/>
                <w:szCs w:val="18"/>
              </w:rPr>
              <w:t>Communicating</w:t>
            </w:r>
          </w:p>
          <w:p w14:paraId="2AC9D0B2" w14:textId="77777777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I can express my ideas using proper scientific terms</w:t>
            </w:r>
          </w:p>
          <w:p w14:paraId="14E6AF30" w14:textId="77777777" w:rsidR="008031BD" w:rsidRDefault="008031BD" w:rsidP="007C3593">
            <w:pPr>
              <w:pStyle w:val="NoSpacing"/>
              <w:rPr>
                <w:sz w:val="18"/>
                <w:szCs w:val="18"/>
              </w:rPr>
            </w:pPr>
            <w:r w:rsidRPr="008031BD">
              <w:rPr>
                <w:sz w:val="18"/>
                <w:szCs w:val="18"/>
              </w:rPr>
              <w:t>I can express my ideas clearly</w:t>
            </w:r>
          </w:p>
          <w:p w14:paraId="04FDD9B8" w14:textId="4B382F73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report is neat, easy to read, and well organized</w:t>
            </w:r>
          </w:p>
        </w:tc>
        <w:tc>
          <w:tcPr>
            <w:tcW w:w="906" w:type="dxa"/>
          </w:tcPr>
          <w:p w14:paraId="19960EE2" w14:textId="77777777" w:rsidR="008031BD" w:rsidRDefault="008031BD" w:rsidP="007C3593">
            <w:pPr>
              <w:pStyle w:val="NoSpacing"/>
            </w:pPr>
          </w:p>
        </w:tc>
        <w:tc>
          <w:tcPr>
            <w:tcW w:w="1039" w:type="dxa"/>
          </w:tcPr>
          <w:p w14:paraId="2CC5BFEE" w14:textId="77777777" w:rsidR="008031BD" w:rsidRDefault="008031BD" w:rsidP="007C3593">
            <w:pPr>
              <w:pStyle w:val="NoSpacing"/>
            </w:pPr>
          </w:p>
        </w:tc>
        <w:tc>
          <w:tcPr>
            <w:tcW w:w="925" w:type="dxa"/>
          </w:tcPr>
          <w:p w14:paraId="3960E068" w14:textId="77777777" w:rsidR="008031BD" w:rsidRDefault="008031BD" w:rsidP="007C3593">
            <w:pPr>
              <w:pStyle w:val="NoSpacing"/>
            </w:pPr>
          </w:p>
        </w:tc>
        <w:tc>
          <w:tcPr>
            <w:tcW w:w="942" w:type="dxa"/>
          </w:tcPr>
          <w:p w14:paraId="548DD28B" w14:textId="77777777" w:rsidR="008031BD" w:rsidRDefault="008031BD" w:rsidP="007C3593">
            <w:pPr>
              <w:pStyle w:val="NoSpacing"/>
            </w:pPr>
          </w:p>
        </w:tc>
      </w:tr>
      <w:tr w:rsidR="008031BD" w14:paraId="22C656B0" w14:textId="77777777" w:rsidTr="008031BD">
        <w:tc>
          <w:tcPr>
            <w:tcW w:w="4818" w:type="dxa"/>
          </w:tcPr>
          <w:p w14:paraId="350059AC" w14:textId="77777777" w:rsidR="008031BD" w:rsidRPr="008031BD" w:rsidRDefault="008031BD" w:rsidP="007C359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1BD">
              <w:rPr>
                <w:b/>
                <w:bCs/>
                <w:sz w:val="18"/>
                <w:szCs w:val="18"/>
              </w:rPr>
              <w:t>Questioning and Predicting</w:t>
            </w:r>
          </w:p>
          <w:p w14:paraId="272448F1" w14:textId="77777777" w:rsid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write a specific and testable question</w:t>
            </w:r>
          </w:p>
          <w:p w14:paraId="3986623B" w14:textId="25F2FF29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write a hypothesis in correct form</w:t>
            </w:r>
          </w:p>
        </w:tc>
        <w:tc>
          <w:tcPr>
            <w:tcW w:w="906" w:type="dxa"/>
          </w:tcPr>
          <w:p w14:paraId="73734C05" w14:textId="77777777" w:rsidR="008031BD" w:rsidRDefault="008031BD" w:rsidP="007C3593">
            <w:pPr>
              <w:pStyle w:val="NoSpacing"/>
            </w:pPr>
          </w:p>
        </w:tc>
        <w:tc>
          <w:tcPr>
            <w:tcW w:w="1039" w:type="dxa"/>
          </w:tcPr>
          <w:p w14:paraId="29384CCF" w14:textId="77777777" w:rsidR="008031BD" w:rsidRDefault="008031BD" w:rsidP="007C3593">
            <w:pPr>
              <w:pStyle w:val="NoSpacing"/>
            </w:pPr>
          </w:p>
        </w:tc>
        <w:tc>
          <w:tcPr>
            <w:tcW w:w="925" w:type="dxa"/>
          </w:tcPr>
          <w:p w14:paraId="6FE777BD" w14:textId="77777777" w:rsidR="008031BD" w:rsidRDefault="008031BD" w:rsidP="007C3593">
            <w:pPr>
              <w:pStyle w:val="NoSpacing"/>
            </w:pPr>
          </w:p>
        </w:tc>
        <w:tc>
          <w:tcPr>
            <w:tcW w:w="942" w:type="dxa"/>
          </w:tcPr>
          <w:p w14:paraId="1DE985FF" w14:textId="77777777" w:rsidR="008031BD" w:rsidRDefault="008031BD" w:rsidP="007C3593">
            <w:pPr>
              <w:pStyle w:val="NoSpacing"/>
            </w:pPr>
          </w:p>
        </w:tc>
      </w:tr>
      <w:tr w:rsidR="008031BD" w14:paraId="42879E73" w14:textId="77777777" w:rsidTr="008031BD">
        <w:tc>
          <w:tcPr>
            <w:tcW w:w="4818" w:type="dxa"/>
          </w:tcPr>
          <w:p w14:paraId="31C296AC" w14:textId="77777777" w:rsidR="008031BD" w:rsidRPr="008031BD" w:rsidRDefault="008031BD" w:rsidP="007C359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1BD">
              <w:rPr>
                <w:b/>
                <w:bCs/>
                <w:sz w:val="18"/>
                <w:szCs w:val="18"/>
              </w:rPr>
              <w:t>Planning and Conducting</w:t>
            </w:r>
          </w:p>
          <w:p w14:paraId="55739046" w14:textId="77777777" w:rsid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help design an experiment</w:t>
            </w:r>
          </w:p>
          <w:p w14:paraId="3AD01573" w14:textId="7E117F41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take detailed observations</w:t>
            </w:r>
          </w:p>
        </w:tc>
        <w:tc>
          <w:tcPr>
            <w:tcW w:w="906" w:type="dxa"/>
          </w:tcPr>
          <w:p w14:paraId="5BD3B99D" w14:textId="77777777" w:rsidR="008031BD" w:rsidRDefault="008031BD" w:rsidP="007C3593">
            <w:pPr>
              <w:pStyle w:val="NoSpacing"/>
            </w:pPr>
          </w:p>
        </w:tc>
        <w:tc>
          <w:tcPr>
            <w:tcW w:w="1039" w:type="dxa"/>
          </w:tcPr>
          <w:p w14:paraId="648497E5" w14:textId="77777777" w:rsidR="008031BD" w:rsidRDefault="008031BD" w:rsidP="007C3593">
            <w:pPr>
              <w:pStyle w:val="NoSpacing"/>
            </w:pPr>
          </w:p>
        </w:tc>
        <w:tc>
          <w:tcPr>
            <w:tcW w:w="925" w:type="dxa"/>
          </w:tcPr>
          <w:p w14:paraId="4DC4208E" w14:textId="77777777" w:rsidR="008031BD" w:rsidRDefault="008031BD" w:rsidP="007C3593">
            <w:pPr>
              <w:pStyle w:val="NoSpacing"/>
            </w:pPr>
          </w:p>
        </w:tc>
        <w:tc>
          <w:tcPr>
            <w:tcW w:w="942" w:type="dxa"/>
          </w:tcPr>
          <w:p w14:paraId="7821C4CB" w14:textId="77777777" w:rsidR="008031BD" w:rsidRDefault="008031BD" w:rsidP="007C3593">
            <w:pPr>
              <w:pStyle w:val="NoSpacing"/>
            </w:pPr>
          </w:p>
        </w:tc>
      </w:tr>
      <w:tr w:rsidR="008031BD" w14:paraId="450D56CB" w14:textId="77777777" w:rsidTr="008031BD">
        <w:tc>
          <w:tcPr>
            <w:tcW w:w="4818" w:type="dxa"/>
          </w:tcPr>
          <w:p w14:paraId="7BDCF04F" w14:textId="77777777" w:rsidR="008031BD" w:rsidRPr="008031BD" w:rsidRDefault="008031BD" w:rsidP="007C359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1BD">
              <w:rPr>
                <w:b/>
                <w:bCs/>
                <w:sz w:val="18"/>
                <w:szCs w:val="18"/>
              </w:rPr>
              <w:t>Evaluating</w:t>
            </w:r>
          </w:p>
          <w:p w14:paraId="11B5D84A" w14:textId="77777777" w:rsid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discuss sources of error and make suggestions for improvement</w:t>
            </w:r>
          </w:p>
          <w:p w14:paraId="67D6819C" w14:textId="05378EFA" w:rsidR="008031BD" w:rsidRPr="008031BD" w:rsidRDefault="008031BD" w:rsidP="007C35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apply to real life</w:t>
            </w:r>
          </w:p>
        </w:tc>
        <w:tc>
          <w:tcPr>
            <w:tcW w:w="906" w:type="dxa"/>
          </w:tcPr>
          <w:p w14:paraId="2B3723BA" w14:textId="77777777" w:rsidR="008031BD" w:rsidRDefault="008031BD" w:rsidP="007C3593">
            <w:pPr>
              <w:pStyle w:val="NoSpacing"/>
            </w:pPr>
          </w:p>
        </w:tc>
        <w:tc>
          <w:tcPr>
            <w:tcW w:w="1039" w:type="dxa"/>
          </w:tcPr>
          <w:p w14:paraId="7D62592E" w14:textId="77777777" w:rsidR="008031BD" w:rsidRDefault="008031BD" w:rsidP="007C3593">
            <w:pPr>
              <w:pStyle w:val="NoSpacing"/>
            </w:pPr>
          </w:p>
        </w:tc>
        <w:tc>
          <w:tcPr>
            <w:tcW w:w="925" w:type="dxa"/>
          </w:tcPr>
          <w:p w14:paraId="410425E8" w14:textId="77777777" w:rsidR="008031BD" w:rsidRDefault="008031BD" w:rsidP="007C3593">
            <w:pPr>
              <w:pStyle w:val="NoSpacing"/>
            </w:pPr>
          </w:p>
        </w:tc>
        <w:tc>
          <w:tcPr>
            <w:tcW w:w="942" w:type="dxa"/>
          </w:tcPr>
          <w:p w14:paraId="572F1A35" w14:textId="77777777" w:rsidR="008031BD" w:rsidRDefault="008031BD" w:rsidP="007C3593">
            <w:pPr>
              <w:pStyle w:val="NoSpacing"/>
            </w:pPr>
          </w:p>
        </w:tc>
      </w:tr>
    </w:tbl>
    <w:p w14:paraId="28E958A2" w14:textId="77777777" w:rsidR="008031BD" w:rsidRDefault="008031BD" w:rsidP="007C3593">
      <w:pPr>
        <w:pStyle w:val="NoSpacing"/>
        <w:ind w:left="720"/>
      </w:pPr>
    </w:p>
    <w:sectPr w:rsidR="008031BD" w:rsidSect="00C2655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327A" w14:textId="77777777" w:rsidR="008C51CB" w:rsidRDefault="008C51CB" w:rsidP="0068571B">
      <w:pPr>
        <w:spacing w:after="0" w:line="240" w:lineRule="auto"/>
      </w:pPr>
      <w:r>
        <w:separator/>
      </w:r>
    </w:p>
  </w:endnote>
  <w:endnote w:type="continuationSeparator" w:id="0">
    <w:p w14:paraId="30686E30" w14:textId="77777777" w:rsidR="008C51CB" w:rsidRDefault="008C51CB" w:rsidP="0068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653" w14:textId="77777777" w:rsidR="008C51CB" w:rsidRDefault="008C51CB" w:rsidP="0068571B">
      <w:pPr>
        <w:spacing w:after="0" w:line="240" w:lineRule="auto"/>
      </w:pPr>
      <w:r>
        <w:separator/>
      </w:r>
    </w:p>
  </w:footnote>
  <w:footnote w:type="continuationSeparator" w:id="0">
    <w:p w14:paraId="54262675" w14:textId="77777777" w:rsidR="008C51CB" w:rsidRDefault="008C51CB" w:rsidP="0068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B342" w14:textId="6EFC3992" w:rsidR="0068571B" w:rsidRDefault="0068571B">
    <w:pPr>
      <w:pStyle w:val="Header"/>
    </w:pPr>
    <w:r>
      <w:t>LAB REPORT FORMAT</w:t>
    </w:r>
    <w:r w:rsidR="00481413">
      <w:t xml:space="preserve"> – Keep this in your binder</w:t>
    </w:r>
  </w:p>
  <w:p w14:paraId="057341A9" w14:textId="77777777" w:rsidR="0068571B" w:rsidRDefault="0068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50A"/>
    <w:multiLevelType w:val="hybridMultilevel"/>
    <w:tmpl w:val="5964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2A6"/>
    <w:multiLevelType w:val="hybridMultilevel"/>
    <w:tmpl w:val="F2926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B58"/>
    <w:multiLevelType w:val="hybridMultilevel"/>
    <w:tmpl w:val="CF4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903"/>
    <w:multiLevelType w:val="hybridMultilevel"/>
    <w:tmpl w:val="08B8B3A6"/>
    <w:lvl w:ilvl="0" w:tplc="54DA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D5B47"/>
    <w:multiLevelType w:val="hybridMultilevel"/>
    <w:tmpl w:val="6644D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C55"/>
    <w:multiLevelType w:val="hybridMultilevel"/>
    <w:tmpl w:val="AC5CE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17D"/>
    <w:multiLevelType w:val="hybridMultilevel"/>
    <w:tmpl w:val="9D542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F15C1"/>
    <w:multiLevelType w:val="hybridMultilevel"/>
    <w:tmpl w:val="A734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4071"/>
    <w:multiLevelType w:val="hybridMultilevel"/>
    <w:tmpl w:val="C5721EB4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C0BD6"/>
    <w:multiLevelType w:val="hybridMultilevel"/>
    <w:tmpl w:val="8006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43B"/>
    <w:multiLevelType w:val="hybridMultilevel"/>
    <w:tmpl w:val="EE084F16"/>
    <w:lvl w:ilvl="0" w:tplc="5BA65E5A">
      <w:start w:val="1"/>
      <w:numFmt w:val="decimal"/>
      <w:lvlText w:val="%1."/>
      <w:lvlJc w:val="left"/>
      <w:pPr>
        <w:ind w:left="720" w:hanging="360"/>
      </w:pPr>
    </w:lvl>
    <w:lvl w:ilvl="1" w:tplc="029A2BC0">
      <w:start w:val="1"/>
      <w:numFmt w:val="lowerLetter"/>
      <w:lvlText w:val="%2."/>
      <w:lvlJc w:val="left"/>
      <w:pPr>
        <w:ind w:left="1440" w:hanging="360"/>
      </w:pPr>
    </w:lvl>
    <w:lvl w:ilvl="2" w:tplc="CE26239A">
      <w:start w:val="1"/>
      <w:numFmt w:val="lowerRoman"/>
      <w:lvlText w:val="%3."/>
      <w:lvlJc w:val="right"/>
      <w:pPr>
        <w:ind w:left="2160" w:hanging="180"/>
      </w:pPr>
    </w:lvl>
    <w:lvl w:ilvl="3" w:tplc="4C98EB60">
      <w:start w:val="1"/>
      <w:numFmt w:val="decimal"/>
      <w:lvlText w:val="%4."/>
      <w:lvlJc w:val="left"/>
      <w:pPr>
        <w:ind w:left="2880" w:hanging="360"/>
      </w:pPr>
    </w:lvl>
    <w:lvl w:ilvl="4" w:tplc="5930200E">
      <w:start w:val="1"/>
      <w:numFmt w:val="lowerLetter"/>
      <w:lvlText w:val="%5."/>
      <w:lvlJc w:val="left"/>
      <w:pPr>
        <w:ind w:left="3600" w:hanging="360"/>
      </w:pPr>
    </w:lvl>
    <w:lvl w:ilvl="5" w:tplc="10F279F8">
      <w:start w:val="1"/>
      <w:numFmt w:val="lowerRoman"/>
      <w:lvlText w:val="%6."/>
      <w:lvlJc w:val="right"/>
      <w:pPr>
        <w:ind w:left="4320" w:hanging="180"/>
      </w:pPr>
    </w:lvl>
    <w:lvl w:ilvl="6" w:tplc="85C8AE98">
      <w:start w:val="1"/>
      <w:numFmt w:val="decimal"/>
      <w:lvlText w:val="%7."/>
      <w:lvlJc w:val="left"/>
      <w:pPr>
        <w:ind w:left="5040" w:hanging="360"/>
      </w:pPr>
    </w:lvl>
    <w:lvl w:ilvl="7" w:tplc="A40A8222">
      <w:start w:val="1"/>
      <w:numFmt w:val="lowerLetter"/>
      <w:lvlText w:val="%8."/>
      <w:lvlJc w:val="left"/>
      <w:pPr>
        <w:ind w:left="5760" w:hanging="360"/>
      </w:pPr>
    </w:lvl>
    <w:lvl w:ilvl="8" w:tplc="ECD8A8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5E6A"/>
    <w:multiLevelType w:val="hybridMultilevel"/>
    <w:tmpl w:val="95BA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04F4"/>
    <w:multiLevelType w:val="hybridMultilevel"/>
    <w:tmpl w:val="469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57A18"/>
    <w:multiLevelType w:val="hybridMultilevel"/>
    <w:tmpl w:val="7F8CA414"/>
    <w:lvl w:ilvl="0" w:tplc="3CEECDA4">
      <w:start w:val="1"/>
      <w:numFmt w:val="decimal"/>
      <w:lvlText w:val="%1."/>
      <w:lvlJc w:val="left"/>
      <w:pPr>
        <w:ind w:left="720" w:hanging="360"/>
      </w:pPr>
    </w:lvl>
    <w:lvl w:ilvl="1" w:tplc="94D6641A">
      <w:start w:val="1"/>
      <w:numFmt w:val="lowerLetter"/>
      <w:lvlText w:val="%2."/>
      <w:lvlJc w:val="left"/>
      <w:pPr>
        <w:ind w:left="1440" w:hanging="360"/>
      </w:pPr>
    </w:lvl>
    <w:lvl w:ilvl="2" w:tplc="B7526886">
      <w:start w:val="1"/>
      <w:numFmt w:val="lowerRoman"/>
      <w:lvlText w:val="%3."/>
      <w:lvlJc w:val="right"/>
      <w:pPr>
        <w:ind w:left="2160" w:hanging="180"/>
      </w:pPr>
    </w:lvl>
    <w:lvl w:ilvl="3" w:tplc="6388C0AE">
      <w:start w:val="1"/>
      <w:numFmt w:val="decimal"/>
      <w:lvlText w:val="%4."/>
      <w:lvlJc w:val="left"/>
      <w:pPr>
        <w:ind w:left="2880" w:hanging="360"/>
      </w:pPr>
    </w:lvl>
    <w:lvl w:ilvl="4" w:tplc="53D80F84">
      <w:start w:val="1"/>
      <w:numFmt w:val="lowerLetter"/>
      <w:lvlText w:val="%5."/>
      <w:lvlJc w:val="left"/>
      <w:pPr>
        <w:ind w:left="3600" w:hanging="360"/>
      </w:pPr>
    </w:lvl>
    <w:lvl w:ilvl="5" w:tplc="B2923988">
      <w:start w:val="1"/>
      <w:numFmt w:val="lowerRoman"/>
      <w:lvlText w:val="%6."/>
      <w:lvlJc w:val="right"/>
      <w:pPr>
        <w:ind w:left="4320" w:hanging="180"/>
      </w:pPr>
    </w:lvl>
    <w:lvl w:ilvl="6" w:tplc="7938DDA0">
      <w:start w:val="1"/>
      <w:numFmt w:val="decimal"/>
      <w:lvlText w:val="%7."/>
      <w:lvlJc w:val="left"/>
      <w:pPr>
        <w:ind w:left="5040" w:hanging="360"/>
      </w:pPr>
    </w:lvl>
    <w:lvl w:ilvl="7" w:tplc="F4923248">
      <w:start w:val="1"/>
      <w:numFmt w:val="lowerLetter"/>
      <w:lvlText w:val="%8."/>
      <w:lvlJc w:val="left"/>
      <w:pPr>
        <w:ind w:left="5760" w:hanging="360"/>
      </w:pPr>
    </w:lvl>
    <w:lvl w:ilvl="8" w:tplc="40C8C91C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1207">
    <w:abstractNumId w:val="13"/>
  </w:num>
  <w:num w:numId="2" w16cid:durableId="458646199">
    <w:abstractNumId w:val="10"/>
  </w:num>
  <w:num w:numId="3" w16cid:durableId="2076393960">
    <w:abstractNumId w:val="9"/>
  </w:num>
  <w:num w:numId="4" w16cid:durableId="1149710842">
    <w:abstractNumId w:val="6"/>
  </w:num>
  <w:num w:numId="5" w16cid:durableId="895353694">
    <w:abstractNumId w:val="12"/>
  </w:num>
  <w:num w:numId="6" w16cid:durableId="860558307">
    <w:abstractNumId w:val="7"/>
  </w:num>
  <w:num w:numId="7" w16cid:durableId="1732313687">
    <w:abstractNumId w:val="0"/>
  </w:num>
  <w:num w:numId="8" w16cid:durableId="263421279">
    <w:abstractNumId w:val="2"/>
  </w:num>
  <w:num w:numId="9" w16cid:durableId="1747530616">
    <w:abstractNumId w:val="4"/>
  </w:num>
  <w:num w:numId="10" w16cid:durableId="40132360">
    <w:abstractNumId w:val="11"/>
  </w:num>
  <w:num w:numId="11" w16cid:durableId="1111629350">
    <w:abstractNumId w:val="1"/>
  </w:num>
  <w:num w:numId="12" w16cid:durableId="876623645">
    <w:abstractNumId w:val="5"/>
  </w:num>
  <w:num w:numId="13" w16cid:durableId="1963806492">
    <w:abstractNumId w:val="3"/>
  </w:num>
  <w:num w:numId="14" w16cid:durableId="39864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FB"/>
    <w:rsid w:val="000A7003"/>
    <w:rsid w:val="000F341E"/>
    <w:rsid w:val="00170407"/>
    <w:rsid w:val="001C2087"/>
    <w:rsid w:val="0022386E"/>
    <w:rsid w:val="002A3478"/>
    <w:rsid w:val="002A4601"/>
    <w:rsid w:val="003127CC"/>
    <w:rsid w:val="00391E99"/>
    <w:rsid w:val="003E47A8"/>
    <w:rsid w:val="003F3C8E"/>
    <w:rsid w:val="00416C6C"/>
    <w:rsid w:val="0044103C"/>
    <w:rsid w:val="00481413"/>
    <w:rsid w:val="00487300"/>
    <w:rsid w:val="005503E4"/>
    <w:rsid w:val="00571603"/>
    <w:rsid w:val="00617D37"/>
    <w:rsid w:val="00624D3E"/>
    <w:rsid w:val="0067283F"/>
    <w:rsid w:val="0068571B"/>
    <w:rsid w:val="006A6C6C"/>
    <w:rsid w:val="006B3A35"/>
    <w:rsid w:val="006C07E4"/>
    <w:rsid w:val="007B64D5"/>
    <w:rsid w:val="007C3593"/>
    <w:rsid w:val="008031BD"/>
    <w:rsid w:val="00816F69"/>
    <w:rsid w:val="00835DCB"/>
    <w:rsid w:val="00842494"/>
    <w:rsid w:val="00844FFB"/>
    <w:rsid w:val="008760E1"/>
    <w:rsid w:val="008A0039"/>
    <w:rsid w:val="008C51CB"/>
    <w:rsid w:val="0099328C"/>
    <w:rsid w:val="009D3715"/>
    <w:rsid w:val="00A14E38"/>
    <w:rsid w:val="00A16FC0"/>
    <w:rsid w:val="00A57F44"/>
    <w:rsid w:val="00A77131"/>
    <w:rsid w:val="00A85EF5"/>
    <w:rsid w:val="00AB4D8C"/>
    <w:rsid w:val="00AB5282"/>
    <w:rsid w:val="00AB7F9D"/>
    <w:rsid w:val="00AD6ADE"/>
    <w:rsid w:val="00B1224E"/>
    <w:rsid w:val="00B2722D"/>
    <w:rsid w:val="00B569C6"/>
    <w:rsid w:val="00B7148F"/>
    <w:rsid w:val="00B818D7"/>
    <w:rsid w:val="00C2655B"/>
    <w:rsid w:val="00CA1CE3"/>
    <w:rsid w:val="00CA1FDD"/>
    <w:rsid w:val="00CC7B9D"/>
    <w:rsid w:val="00D503BB"/>
    <w:rsid w:val="00D6757F"/>
    <w:rsid w:val="00DE52B9"/>
    <w:rsid w:val="00DF1AA7"/>
    <w:rsid w:val="00E46332"/>
    <w:rsid w:val="00EC6938"/>
    <w:rsid w:val="00F375CA"/>
    <w:rsid w:val="00F42EFA"/>
    <w:rsid w:val="00FC1FEF"/>
    <w:rsid w:val="00FC4A8A"/>
    <w:rsid w:val="00FD2054"/>
    <w:rsid w:val="00FD7E80"/>
    <w:rsid w:val="00FF5BFB"/>
    <w:rsid w:val="0F73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92C"/>
  <w15:docId w15:val="{80CFDDC8-4E2F-43EF-89A0-48F8799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1B"/>
  </w:style>
  <w:style w:type="paragraph" w:styleId="Footer">
    <w:name w:val="footer"/>
    <w:basedOn w:val="Normal"/>
    <w:link w:val="FooterChar"/>
    <w:uiPriority w:val="99"/>
    <w:unhideWhenUsed/>
    <w:rsid w:val="0068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1B"/>
  </w:style>
  <w:style w:type="table" w:styleId="TableGrid">
    <w:name w:val="Table Grid"/>
    <w:basedOn w:val="TableNormal"/>
    <w:uiPriority w:val="59"/>
    <w:rsid w:val="00A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twilson</dc:creator>
  <cp:lastModifiedBy>Tammy Wilson</cp:lastModifiedBy>
  <cp:revision>4</cp:revision>
  <cp:lastPrinted>2023-09-21T15:34:00Z</cp:lastPrinted>
  <dcterms:created xsi:type="dcterms:W3CDTF">2023-09-21T19:04:00Z</dcterms:created>
  <dcterms:modified xsi:type="dcterms:W3CDTF">2023-09-21T19:06:00Z</dcterms:modified>
</cp:coreProperties>
</file>