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121B" w14:textId="1ADEDB32" w:rsidR="00901F8E" w:rsidRPr="00C62A08" w:rsidRDefault="00EF0217" w:rsidP="00901F8E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32"/>
          <w:szCs w:val="32"/>
        </w:rPr>
      </w:pPr>
      <w:r w:rsidRPr="00C62A08">
        <w:rPr>
          <w:rFonts w:eastAsia="Times New Roman" w:cstheme="minorHAnsi"/>
          <w:b/>
          <w:bCs/>
          <w:color w:val="4A4A4A"/>
          <w:sz w:val="32"/>
          <w:szCs w:val="32"/>
        </w:rPr>
        <w:t>Reading Labels</w:t>
      </w:r>
      <w:r w:rsidR="00C62A08">
        <w:rPr>
          <w:rFonts w:eastAsia="Times New Roman" w:cstheme="minorHAnsi"/>
          <w:b/>
          <w:bCs/>
          <w:color w:val="4A4A4A"/>
          <w:sz w:val="32"/>
          <w:szCs w:val="32"/>
        </w:rPr>
        <w:t>: Sugar</w:t>
      </w:r>
    </w:p>
    <w:p w14:paraId="6783121C" w14:textId="49372D20" w:rsidR="00901F8E" w:rsidRPr="00A25C21" w:rsidRDefault="00901F8E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031A4B">
        <w:rPr>
          <w:rFonts w:eastAsia="Times New Roman" w:cstheme="minorHAnsi"/>
          <w:b/>
          <w:bCs/>
          <w:color w:val="4A4A4A"/>
          <w:sz w:val="24"/>
          <w:szCs w:val="24"/>
        </w:rPr>
        <w:t>There are two types of sugars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 in </w:t>
      </w:r>
      <w:r w:rsidR="00031A4B">
        <w:rPr>
          <w:rFonts w:eastAsia="Times New Roman" w:cstheme="minorHAnsi"/>
          <w:color w:val="4A4A4A"/>
          <w:sz w:val="24"/>
          <w:szCs w:val="24"/>
        </w:rPr>
        <w:t>foods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: </w:t>
      </w:r>
    </w:p>
    <w:p w14:paraId="6783121D" w14:textId="71725CAD" w:rsidR="00901F8E" w:rsidRPr="00A25C21" w:rsidRDefault="00901F8E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B004E3">
        <w:rPr>
          <w:rFonts w:eastAsia="Times New Roman" w:cstheme="minorHAnsi"/>
          <w:i/>
          <w:iCs/>
          <w:color w:val="4A4A4A"/>
          <w:sz w:val="24"/>
          <w:szCs w:val="24"/>
        </w:rPr>
        <w:t>Naturally occurring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 sugars are found naturally in foods such as fruit (fructose) and milk (lactose). </w:t>
      </w:r>
      <w:r w:rsidRPr="00B004E3">
        <w:rPr>
          <w:rFonts w:eastAsia="Times New Roman" w:cstheme="minorHAnsi"/>
          <w:i/>
          <w:iCs/>
          <w:color w:val="4A4A4A"/>
          <w:sz w:val="24"/>
          <w:szCs w:val="24"/>
        </w:rPr>
        <w:t>Added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 sugars include any sugars that are added to foods or beverages during processing </w:t>
      </w:r>
      <w:r w:rsidR="000220CA" w:rsidRPr="00A25C21">
        <w:rPr>
          <w:rFonts w:eastAsia="Times New Roman" w:cstheme="minorHAnsi"/>
          <w:color w:val="4A4A4A"/>
          <w:sz w:val="24"/>
          <w:szCs w:val="24"/>
        </w:rPr>
        <w:t>like jams, soft drinks, cereals, etc to enhance flavour, colour and texture</w:t>
      </w:r>
      <w:r w:rsidR="000220CA">
        <w:rPr>
          <w:rFonts w:eastAsia="Times New Roman" w:cstheme="minorHAnsi"/>
          <w:color w:val="4A4A4A"/>
          <w:sz w:val="24"/>
          <w:szCs w:val="24"/>
        </w:rPr>
        <w:t>. We also add our own sugar during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 preparation (such as putting sugar in your coffee or adding sugar to your cereal)</w:t>
      </w:r>
      <w:r w:rsidR="000220CA">
        <w:rPr>
          <w:rFonts w:eastAsia="Times New Roman" w:cstheme="minorHAnsi"/>
          <w:color w:val="4A4A4A"/>
          <w:sz w:val="24"/>
          <w:szCs w:val="24"/>
        </w:rPr>
        <w:t>.</w:t>
      </w:r>
      <w:r w:rsidR="00D01470" w:rsidRPr="00A25C21">
        <w:rPr>
          <w:rFonts w:eastAsia="Times New Roman" w:cstheme="minorHAnsi"/>
          <w:color w:val="4A4A4A"/>
          <w:sz w:val="24"/>
          <w:szCs w:val="24"/>
        </w:rPr>
        <w:t xml:space="preserve">  </w:t>
      </w:r>
    </w:p>
    <w:p w14:paraId="24A585ED" w14:textId="499CEA66" w:rsidR="00F805B9" w:rsidRPr="00A25C21" w:rsidRDefault="002865F6" w:rsidP="00F805B9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2865F6">
        <w:rPr>
          <w:rFonts w:eastAsia="Times New Roman" w:cstheme="minorHAnsi"/>
          <w:b/>
          <w:bCs/>
          <w:color w:val="4A4A4A"/>
          <w:sz w:val="24"/>
          <w:szCs w:val="24"/>
        </w:rPr>
        <w:t>Many names for s</w:t>
      </w:r>
      <w:r w:rsidR="00F805B9" w:rsidRPr="002865F6">
        <w:rPr>
          <w:rFonts w:eastAsia="Times New Roman" w:cstheme="minorHAnsi"/>
          <w:b/>
          <w:bCs/>
          <w:color w:val="4A4A4A"/>
          <w:sz w:val="24"/>
          <w:szCs w:val="24"/>
        </w:rPr>
        <w:t>ugar</w:t>
      </w:r>
      <w:r>
        <w:rPr>
          <w:rFonts w:eastAsia="Times New Roman" w:cstheme="minorHAnsi"/>
          <w:color w:val="4A4A4A"/>
          <w:sz w:val="24"/>
          <w:szCs w:val="24"/>
        </w:rPr>
        <w:t>: Sugar</w:t>
      </w:r>
      <w:r w:rsidR="00F805B9" w:rsidRPr="00A25C21">
        <w:rPr>
          <w:rFonts w:eastAsia="Times New Roman" w:cstheme="minorHAnsi"/>
          <w:color w:val="4A4A4A"/>
          <w:sz w:val="24"/>
          <w:szCs w:val="24"/>
        </w:rPr>
        <w:t xml:space="preserve">s added to food may </w:t>
      </w:r>
      <w:r w:rsidR="00A37A8F">
        <w:rPr>
          <w:rFonts w:eastAsia="Times New Roman" w:cstheme="minorHAnsi"/>
          <w:color w:val="4A4A4A"/>
          <w:sz w:val="24"/>
          <w:szCs w:val="24"/>
        </w:rPr>
        <w:t>be labelled as</w:t>
      </w:r>
      <w:r w:rsidR="00F805B9" w:rsidRPr="00A25C21">
        <w:rPr>
          <w:rFonts w:eastAsia="Times New Roman" w:cstheme="minorHAnsi"/>
          <w:color w:val="4A4A4A"/>
          <w:sz w:val="24"/>
          <w:szCs w:val="24"/>
        </w:rPr>
        <w:t>:</w:t>
      </w:r>
    </w:p>
    <w:p w14:paraId="7D0FA8CA" w14:textId="77777777" w:rsidR="00F805B9" w:rsidRPr="00A25C21" w:rsidRDefault="00F805B9" w:rsidP="00F805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rFonts w:eastAsia="Times New Roman" w:cstheme="minorHAnsi"/>
          <w:color w:val="4A4A4A"/>
          <w:sz w:val="24"/>
          <w:szCs w:val="24"/>
        </w:rPr>
        <w:t>agave syrup, honey, maple syrup, barley malt syrup or fancy molasses</w:t>
      </w:r>
    </w:p>
    <w:p w14:paraId="5CCB4976" w14:textId="77777777" w:rsidR="00F805B9" w:rsidRPr="00A25C21" w:rsidRDefault="00F805B9" w:rsidP="00F805B9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rFonts w:eastAsia="Times New Roman" w:cstheme="minorHAnsi"/>
          <w:color w:val="4A4A4A"/>
          <w:sz w:val="24"/>
          <w:szCs w:val="24"/>
        </w:rPr>
        <w:t>fructose, glucose, glucose-fructose (also known as high fructose corn syrup), maltose, sucrose or dextrose</w:t>
      </w:r>
    </w:p>
    <w:p w14:paraId="331564CD" w14:textId="32C6258D" w:rsidR="00F805B9" w:rsidRDefault="00F805B9" w:rsidP="001A1154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rFonts w:eastAsia="Times New Roman" w:cstheme="minorHAnsi"/>
          <w:color w:val="4A4A4A"/>
          <w:sz w:val="24"/>
          <w:szCs w:val="24"/>
        </w:rPr>
        <w:t>fruit juice and purée concentrates that are added to replace sugars in foods</w:t>
      </w:r>
    </w:p>
    <w:p w14:paraId="769B5D00" w14:textId="77777777" w:rsidR="003C6948" w:rsidRPr="001A1154" w:rsidRDefault="003C6948" w:rsidP="003C6948">
      <w:pPr>
        <w:shd w:val="clear" w:color="auto" w:fill="FFFFFF"/>
        <w:spacing w:before="60" w:after="0" w:line="240" w:lineRule="auto"/>
        <w:ind w:left="480"/>
        <w:rPr>
          <w:rFonts w:eastAsia="Times New Roman" w:cstheme="minorHAnsi"/>
          <w:color w:val="4A4A4A"/>
          <w:sz w:val="24"/>
          <w:szCs w:val="24"/>
        </w:rPr>
      </w:pPr>
    </w:p>
    <w:p w14:paraId="6783121E" w14:textId="62F162E8" w:rsidR="00901F8E" w:rsidRPr="00A25C21" w:rsidRDefault="00973992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3C6948">
        <w:rPr>
          <w:rFonts w:eastAsia="Times New Roman" w:cstheme="minorHAnsi"/>
          <w:b/>
          <w:bCs/>
          <w:color w:val="4A4A4A"/>
          <w:sz w:val="24"/>
          <w:szCs w:val="24"/>
        </w:rPr>
        <w:t>Sugars are “empty calories”</w:t>
      </w:r>
      <w:r w:rsidR="00901F8E" w:rsidRPr="003C6948">
        <w:rPr>
          <w:rFonts w:eastAsia="Times New Roman" w:cstheme="minorHAnsi"/>
          <w:b/>
          <w:bCs/>
          <w:i/>
          <w:iCs/>
          <w:color w:val="4A4A4A"/>
          <w:sz w:val="24"/>
          <w:szCs w:val="24"/>
        </w:rPr>
        <w:t>.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 </w:t>
      </w:r>
      <w:r>
        <w:rPr>
          <w:rFonts w:eastAsia="Times New Roman" w:cstheme="minorHAnsi"/>
          <w:color w:val="4A4A4A"/>
          <w:sz w:val="24"/>
          <w:szCs w:val="24"/>
        </w:rPr>
        <w:t>Most foods that are high in sugar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 have </w:t>
      </w:r>
      <w:r w:rsidR="00901F8E" w:rsidRPr="00973992">
        <w:rPr>
          <w:rFonts w:eastAsia="Times New Roman" w:cstheme="minorHAnsi"/>
          <w:i/>
          <w:iCs/>
          <w:color w:val="4A4A4A"/>
          <w:sz w:val="24"/>
          <w:szCs w:val="24"/>
        </w:rPr>
        <w:t>little nutritional value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. Instead, they give your body mostly solid fats and added sugars, which can lead to </w:t>
      </w:r>
      <w:r w:rsidR="00901F8E" w:rsidRPr="004F3A0C">
        <w:rPr>
          <w:rFonts w:eastAsia="Times New Roman" w:cstheme="minorHAnsi"/>
          <w:i/>
          <w:iCs/>
          <w:color w:val="4A4A4A"/>
          <w:sz w:val="24"/>
          <w:szCs w:val="24"/>
        </w:rPr>
        <w:t>weight gain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 and nutritional deficiencies.</w:t>
      </w:r>
    </w:p>
    <w:p w14:paraId="5D1C7517" w14:textId="238288C6" w:rsidR="00D34714" w:rsidRPr="00A16D07" w:rsidRDefault="00901F8E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rFonts w:eastAsia="Times New Roman" w:cstheme="minorHAnsi"/>
          <w:color w:val="4A4A4A"/>
          <w:sz w:val="24"/>
          <w:szCs w:val="24"/>
        </w:rPr>
        <w:t xml:space="preserve">Our bodies require a certain amount of sugar but unfortunately most Canadians consume an excess amount.  </w:t>
      </w:r>
      <w:r w:rsidR="006B73A1">
        <w:rPr>
          <w:rFonts w:eastAsia="Times New Roman" w:cstheme="minorHAnsi"/>
          <w:color w:val="4A4A4A"/>
          <w:sz w:val="24"/>
          <w:szCs w:val="24"/>
        </w:rPr>
        <w:t xml:space="preserve">Excess sugar our body does not use for energy right away gets </w:t>
      </w:r>
      <w:r w:rsidR="006B73A1" w:rsidRPr="004F3A0C">
        <w:rPr>
          <w:rFonts w:eastAsia="Times New Roman" w:cstheme="minorHAnsi"/>
          <w:i/>
          <w:iCs/>
          <w:color w:val="4A4A4A"/>
          <w:sz w:val="24"/>
          <w:szCs w:val="24"/>
        </w:rPr>
        <w:t>stored as fat</w:t>
      </w:r>
      <w:r w:rsidR="006B73A1">
        <w:rPr>
          <w:rFonts w:eastAsia="Times New Roman" w:cstheme="minorHAnsi"/>
          <w:color w:val="4A4A4A"/>
          <w:sz w:val="24"/>
          <w:szCs w:val="24"/>
        </w:rPr>
        <w:t xml:space="preserve">. 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Excess consumption of sugar can lead to </w:t>
      </w:r>
      <w:r w:rsidRPr="0049161D">
        <w:rPr>
          <w:rFonts w:eastAsia="Times New Roman" w:cstheme="minorHAnsi"/>
          <w:i/>
          <w:iCs/>
          <w:color w:val="4A4A4A"/>
          <w:sz w:val="24"/>
          <w:szCs w:val="24"/>
        </w:rPr>
        <w:t>obesity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.  Obesity is a risk factor for chronic conditions including </w:t>
      </w:r>
      <w:r w:rsidRPr="0049161D">
        <w:rPr>
          <w:rFonts w:eastAsia="Times New Roman" w:cstheme="minorHAnsi"/>
          <w:i/>
          <w:iCs/>
          <w:color w:val="4A4A4A"/>
          <w:sz w:val="24"/>
          <w:szCs w:val="24"/>
        </w:rPr>
        <w:t>cardio-vascular disease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, </w:t>
      </w:r>
      <w:r w:rsidRPr="0049161D">
        <w:rPr>
          <w:rFonts w:eastAsia="Times New Roman" w:cstheme="minorHAnsi"/>
          <w:i/>
          <w:iCs/>
          <w:color w:val="4A4A4A"/>
          <w:sz w:val="24"/>
          <w:szCs w:val="24"/>
        </w:rPr>
        <w:t>type 2 diabetes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 and certain types of </w:t>
      </w:r>
      <w:r w:rsidRPr="0049161D">
        <w:rPr>
          <w:rFonts w:eastAsia="Times New Roman" w:cstheme="minorHAnsi"/>
          <w:i/>
          <w:iCs/>
          <w:color w:val="4A4A4A"/>
          <w:sz w:val="24"/>
          <w:szCs w:val="24"/>
        </w:rPr>
        <w:t>cancer</w:t>
      </w:r>
      <w:r w:rsidRPr="00A25C21">
        <w:rPr>
          <w:rFonts w:eastAsia="Times New Roman" w:cstheme="minorHAnsi"/>
          <w:color w:val="4A4A4A"/>
          <w:sz w:val="24"/>
          <w:szCs w:val="24"/>
        </w:rPr>
        <w:t>.  Health Canada recommends that most of your consumption of sugar come from fruits, vegetables and milk.</w:t>
      </w:r>
    </w:p>
    <w:p w14:paraId="67831224" w14:textId="344093F1" w:rsidR="00901F8E" w:rsidRPr="00A25C21" w:rsidRDefault="00901F8E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rFonts w:eastAsia="Times New Roman" w:cstheme="minorHAnsi"/>
          <w:b/>
          <w:bCs/>
          <w:color w:val="363636"/>
          <w:sz w:val="24"/>
          <w:szCs w:val="24"/>
        </w:rPr>
        <w:t xml:space="preserve">How much sugar </w:t>
      </w:r>
      <w:r w:rsidR="001A1154">
        <w:rPr>
          <w:rFonts w:eastAsia="Times New Roman" w:cstheme="minorHAnsi"/>
          <w:b/>
          <w:bCs/>
          <w:color w:val="363636"/>
          <w:sz w:val="24"/>
          <w:szCs w:val="24"/>
        </w:rPr>
        <w:t>do we need</w:t>
      </w:r>
      <w:r w:rsidRPr="00A25C21">
        <w:rPr>
          <w:rFonts w:eastAsia="Times New Roman" w:cstheme="minorHAnsi"/>
          <w:b/>
          <w:bCs/>
          <w:color w:val="363636"/>
          <w:sz w:val="24"/>
          <w:szCs w:val="24"/>
        </w:rPr>
        <w:t>?</w:t>
      </w:r>
    </w:p>
    <w:p w14:paraId="432888F8" w14:textId="591EF04B" w:rsidR="00D92B9C" w:rsidRPr="00E367EB" w:rsidRDefault="00901F8E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rFonts w:eastAsia="Times New Roman" w:cstheme="minorHAnsi"/>
          <w:color w:val="4A4A4A"/>
          <w:sz w:val="24"/>
          <w:szCs w:val="24"/>
        </w:rPr>
        <w:t xml:space="preserve">Because sugar is found naturally in many foods, it is difficult to put an exact number on how much sugar should be in your diet.  For labelling purposes, a daily value for sugar consumption has been set at </w:t>
      </w:r>
      <w:r w:rsidRPr="001A1154">
        <w:rPr>
          <w:rFonts w:eastAsia="Times New Roman" w:cstheme="minorHAnsi"/>
          <w:b/>
          <w:bCs/>
          <w:color w:val="4A4A4A"/>
          <w:sz w:val="24"/>
          <w:szCs w:val="24"/>
        </w:rPr>
        <w:t>100 g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, which </w:t>
      </w:r>
      <w:r w:rsidR="002F11BB">
        <w:rPr>
          <w:rFonts w:eastAsia="Times New Roman" w:cstheme="minorHAnsi"/>
          <w:color w:val="4A4A4A"/>
          <w:sz w:val="24"/>
          <w:szCs w:val="24"/>
        </w:rPr>
        <w:t xml:space="preserve">is 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close to the average level of consumption of total sugars in Canada.  </w:t>
      </w:r>
    </w:p>
    <w:p w14:paraId="3314B693" w14:textId="77777777" w:rsidR="001A1154" w:rsidRDefault="00D92B9C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D92B9C">
        <w:rPr>
          <w:rFonts w:eastAsia="Times New Roman" w:cstheme="minorHAnsi"/>
          <w:b/>
          <w:bCs/>
          <w:color w:val="4A4A4A"/>
          <w:sz w:val="24"/>
          <w:szCs w:val="24"/>
        </w:rPr>
        <w:t>Reading Labels</w:t>
      </w:r>
      <w:r w:rsidR="001A1154">
        <w:rPr>
          <w:rFonts w:eastAsia="Times New Roman" w:cstheme="minorHAnsi"/>
          <w:b/>
          <w:bCs/>
          <w:color w:val="4A4A4A"/>
          <w:sz w:val="24"/>
          <w:szCs w:val="24"/>
        </w:rPr>
        <w:t xml:space="preserve">:  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>Examine the following labels for the sugar content only. There are a number of steps, require</w:t>
      </w:r>
      <w:r w:rsidR="00401766">
        <w:rPr>
          <w:rFonts w:eastAsia="Times New Roman" w:cstheme="minorHAnsi"/>
          <w:color w:val="4A4A4A"/>
          <w:sz w:val="24"/>
          <w:szCs w:val="24"/>
        </w:rPr>
        <w:t>d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 to compare these products</w:t>
      </w:r>
      <w:r w:rsidR="00B62D4D">
        <w:rPr>
          <w:rFonts w:eastAsia="Times New Roman" w:cstheme="minorHAnsi"/>
          <w:color w:val="4A4A4A"/>
          <w:sz w:val="24"/>
          <w:szCs w:val="24"/>
        </w:rPr>
        <w:t>.</w:t>
      </w:r>
      <w:r w:rsidR="00901F8E" w:rsidRPr="00A25C21">
        <w:rPr>
          <w:rFonts w:eastAsia="Times New Roman" w:cstheme="minorHAnsi"/>
          <w:color w:val="4A4A4A"/>
          <w:sz w:val="24"/>
          <w:szCs w:val="24"/>
        </w:rPr>
        <w:t xml:space="preserve">  </w:t>
      </w:r>
    </w:p>
    <w:p w14:paraId="67831228" w14:textId="0F4B117E" w:rsidR="00901F8E" w:rsidRPr="001A1154" w:rsidRDefault="00901F8E" w:rsidP="00901F8E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  <w:r w:rsidRPr="00A25C21">
        <w:rPr>
          <w:rFonts w:eastAsia="Times New Roman" w:cstheme="minorHAnsi"/>
          <w:color w:val="4A4A4A"/>
          <w:sz w:val="24"/>
          <w:szCs w:val="24"/>
        </w:rPr>
        <w:t>First</w:t>
      </w:r>
      <w:r w:rsidR="00E3155A">
        <w:rPr>
          <w:rFonts w:eastAsia="Times New Roman" w:cstheme="minorHAnsi"/>
          <w:color w:val="4A4A4A"/>
          <w:sz w:val="24"/>
          <w:szCs w:val="24"/>
        </w:rPr>
        <w:t>,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 you have to set a serving size</w:t>
      </w:r>
      <w:r w:rsidR="003C6948">
        <w:rPr>
          <w:rFonts w:eastAsia="Times New Roman" w:cstheme="minorHAnsi"/>
          <w:color w:val="4A4A4A"/>
          <w:sz w:val="24"/>
          <w:szCs w:val="24"/>
        </w:rPr>
        <w:t>:</w:t>
      </w:r>
      <w:r w:rsidRPr="00A25C21">
        <w:rPr>
          <w:rFonts w:eastAsia="Times New Roman" w:cstheme="minorHAnsi"/>
          <w:color w:val="4A4A4A"/>
          <w:sz w:val="24"/>
          <w:szCs w:val="24"/>
        </w:rPr>
        <w:t xml:space="preserve">  Let's set the serving size to </w:t>
      </w:r>
      <w:r w:rsidRPr="003C6948">
        <w:rPr>
          <w:rFonts w:eastAsia="Times New Roman" w:cstheme="minorHAnsi"/>
          <w:b/>
          <w:bCs/>
          <w:color w:val="4A4A4A"/>
          <w:sz w:val="24"/>
          <w:szCs w:val="24"/>
        </w:rPr>
        <w:t>125 ml</w:t>
      </w:r>
      <w:r w:rsidRPr="00A25C21">
        <w:rPr>
          <w:rFonts w:eastAsia="Times New Roman" w:cstheme="minorHAnsi"/>
          <w:color w:val="4A4A4A"/>
          <w:sz w:val="24"/>
          <w:szCs w:val="24"/>
        </w:rPr>
        <w:t>.</w:t>
      </w:r>
    </w:p>
    <w:p w14:paraId="67831229" w14:textId="586EBFD7" w:rsidR="00901F8E" w:rsidRPr="00A25C21" w:rsidRDefault="0026121F" w:rsidP="00901F8E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 w:rsidRPr="00A25C21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777F4E1" wp14:editId="5FCAC58A">
            <wp:extent cx="5314950" cy="2357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9844" cy="23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F8E" w:rsidRPr="00A25C21">
        <w:rPr>
          <w:rFonts w:cstheme="minorHAnsi"/>
          <w:noProof/>
          <w:sz w:val="24"/>
          <w:szCs w:val="24"/>
        </w:rPr>
        <w:drawing>
          <wp:inline distT="0" distB="0" distL="0" distR="0" wp14:anchorId="67831243" wp14:editId="67831244">
            <wp:extent cx="5943600" cy="1596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D737B" w14:textId="3CDA9BE1" w:rsidR="00CB4FC1" w:rsidRDefault="00E02DE1" w:rsidP="006C2DAD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6C2DAD">
        <w:rPr>
          <w:rFonts w:cstheme="minorHAnsi"/>
          <w:sz w:val="24"/>
          <w:szCs w:val="24"/>
        </w:rPr>
        <w:t xml:space="preserve">Compare the following foods. Use a serving size of </w:t>
      </w:r>
      <w:r w:rsidRPr="007B5072">
        <w:rPr>
          <w:rFonts w:cstheme="minorHAnsi"/>
          <w:b/>
          <w:bCs/>
          <w:sz w:val="24"/>
          <w:szCs w:val="24"/>
          <w:u w:val="single"/>
        </w:rPr>
        <w:t>250 mL</w:t>
      </w:r>
      <w:r w:rsidRPr="006C2DAD">
        <w:rPr>
          <w:rFonts w:cstheme="minorHAnsi"/>
          <w:sz w:val="24"/>
          <w:szCs w:val="24"/>
        </w:rPr>
        <w:t xml:space="preserve"> for comparison. </w:t>
      </w:r>
    </w:p>
    <w:p w14:paraId="5D1690DE" w14:textId="2D89CA7E" w:rsidR="006C2DAD" w:rsidRDefault="003D4336" w:rsidP="006C2DAD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A25C21">
        <w:rPr>
          <w:rFonts w:eastAsia="Times New Roman"/>
          <w:noProof/>
          <w:color w:val="4A4A4A"/>
        </w:rPr>
        <w:drawing>
          <wp:anchor distT="0" distB="0" distL="114300" distR="114300" simplePos="0" relativeHeight="251658752" behindDoc="1" locked="0" layoutInCell="1" allowOverlap="1" wp14:anchorId="1C8EB80D" wp14:editId="2FAB0F04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01866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03" y="21438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C21">
        <w:rPr>
          <w:rFonts w:eastAsia="Times New Roman"/>
          <w:noProof/>
          <w:color w:val="4A4A4A"/>
        </w:rPr>
        <w:drawing>
          <wp:anchor distT="0" distB="0" distL="114300" distR="114300" simplePos="0" relativeHeight="251662848" behindDoc="1" locked="0" layoutInCell="1" allowOverlap="1" wp14:anchorId="60401754" wp14:editId="56EB4935">
            <wp:simplePos x="0" y="0"/>
            <wp:positionH relativeFrom="column">
              <wp:posOffset>4159250</wp:posOffset>
            </wp:positionH>
            <wp:positionV relativeFrom="paragraph">
              <wp:posOffset>200025</wp:posOffset>
            </wp:positionV>
            <wp:extent cx="216852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C21">
        <w:rPr>
          <w:rFonts w:eastAsia="Times New Roman"/>
          <w:noProof/>
          <w:color w:val="4A4A4A"/>
        </w:rPr>
        <w:drawing>
          <wp:anchor distT="0" distB="0" distL="114300" distR="114300" simplePos="0" relativeHeight="251656704" behindDoc="1" locked="0" layoutInCell="1" allowOverlap="1" wp14:anchorId="03AB0D35" wp14:editId="0B939FC0">
            <wp:simplePos x="0" y="0"/>
            <wp:positionH relativeFrom="column">
              <wp:posOffset>2047875</wp:posOffset>
            </wp:positionH>
            <wp:positionV relativeFrom="paragraph">
              <wp:posOffset>19050</wp:posOffset>
            </wp:positionV>
            <wp:extent cx="1847850" cy="2714625"/>
            <wp:effectExtent l="0" t="0" r="0" b="0"/>
            <wp:wrapTight wrapText="bothSides">
              <wp:wrapPolygon edited="0">
                <wp:start x="0" y="0"/>
                <wp:lineTo x="0" y="21524"/>
                <wp:lineTo x="21377" y="21524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9A3B0" w14:textId="3FE4216E" w:rsidR="006C2DAD" w:rsidRDefault="006C2DAD" w:rsidP="006C2DAD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7F33E5B3" w14:textId="43090006" w:rsidR="0025370B" w:rsidRDefault="007B5072" w:rsidP="006C2DAD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</w:t>
      </w:r>
    </w:p>
    <w:p w14:paraId="4B52B3F4" w14:textId="77777777" w:rsidR="007B5072" w:rsidRDefault="007B5072" w:rsidP="006C2DAD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4F640F8A" w14:textId="248DD7EB" w:rsidR="00873446" w:rsidRPr="00873446" w:rsidRDefault="00444C9C" w:rsidP="006C2DAD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Part 1 </w:t>
      </w:r>
      <w:r w:rsidR="0025370B" w:rsidRPr="00873446">
        <w:rPr>
          <w:rFonts w:cstheme="minorHAnsi"/>
          <w:b/>
          <w:bCs/>
          <w:sz w:val="24"/>
          <w:szCs w:val="24"/>
        </w:rPr>
        <w:t>Reading Labels</w:t>
      </w:r>
      <w:r w:rsidR="00E04D9E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In class</w:t>
      </w:r>
      <w:r w:rsidR="00E04D9E">
        <w:rPr>
          <w:rFonts w:cstheme="minorHAnsi"/>
          <w:b/>
          <w:bCs/>
          <w:sz w:val="24"/>
          <w:szCs w:val="24"/>
        </w:rPr>
        <w:t xml:space="preserve">) </w:t>
      </w:r>
      <w:r w:rsidR="00873446">
        <w:rPr>
          <w:rFonts w:cstheme="minorHAnsi"/>
          <w:b/>
          <w:bCs/>
          <w:sz w:val="24"/>
          <w:szCs w:val="24"/>
        </w:rPr>
        <w:tab/>
      </w:r>
      <w:r w:rsidR="00873446">
        <w:rPr>
          <w:rFonts w:cstheme="minorHAnsi"/>
          <w:b/>
          <w:bCs/>
          <w:sz w:val="24"/>
          <w:szCs w:val="24"/>
        </w:rPr>
        <w:tab/>
      </w:r>
      <w:r w:rsidR="00873446">
        <w:rPr>
          <w:rFonts w:cstheme="minorHAnsi"/>
          <w:b/>
          <w:bCs/>
          <w:sz w:val="24"/>
          <w:szCs w:val="24"/>
        </w:rPr>
        <w:tab/>
      </w:r>
      <w:r w:rsidR="00873446">
        <w:rPr>
          <w:rFonts w:cstheme="minorHAnsi"/>
          <w:b/>
          <w:bCs/>
          <w:sz w:val="24"/>
          <w:szCs w:val="24"/>
        </w:rPr>
        <w:tab/>
      </w:r>
      <w:r w:rsidR="00873446" w:rsidRPr="00873446">
        <w:rPr>
          <w:rFonts w:cstheme="minorHAnsi"/>
          <w:sz w:val="24"/>
          <w:szCs w:val="24"/>
        </w:rPr>
        <w:t>Name: _________________</w:t>
      </w:r>
    </w:p>
    <w:p w14:paraId="3A031D2F" w14:textId="06A60C3A" w:rsidR="004C679B" w:rsidRPr="008D2C5E" w:rsidRDefault="00E02DE1" w:rsidP="004C679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6C2DAD">
        <w:rPr>
          <w:rFonts w:cstheme="minorHAnsi"/>
          <w:sz w:val="24"/>
          <w:szCs w:val="24"/>
        </w:rPr>
        <w:t xml:space="preserve">Calculate the </w:t>
      </w:r>
      <w:r w:rsidRPr="006C2DAD">
        <w:rPr>
          <w:rFonts w:cstheme="minorHAnsi"/>
          <w:i/>
          <w:iCs/>
          <w:sz w:val="24"/>
          <w:szCs w:val="24"/>
        </w:rPr>
        <w:t>percent daily value</w:t>
      </w:r>
      <w:r w:rsidRPr="006C2DAD">
        <w:rPr>
          <w:rFonts w:cstheme="minorHAnsi"/>
          <w:sz w:val="24"/>
          <w:szCs w:val="24"/>
        </w:rPr>
        <w:t xml:space="preserve"> of sugar for one serving </w:t>
      </w:r>
      <w:r w:rsidR="00D63CAF" w:rsidRPr="006C2DAD">
        <w:rPr>
          <w:rFonts w:cstheme="minorHAnsi"/>
          <w:sz w:val="24"/>
          <w:szCs w:val="24"/>
        </w:rPr>
        <w:t xml:space="preserve">of 250 ml </w:t>
      </w:r>
      <w:r w:rsidRPr="006C2DAD">
        <w:rPr>
          <w:rFonts w:cstheme="minorHAnsi"/>
          <w:sz w:val="24"/>
          <w:szCs w:val="24"/>
        </w:rPr>
        <w:t>on each of the following labels.</w:t>
      </w:r>
      <w:r w:rsidR="00D83350" w:rsidRPr="006C2DAD">
        <w:rPr>
          <w:rFonts w:eastAsia="Times New Roman" w:cstheme="minorHAnsi"/>
          <w:color w:val="4A4A4A"/>
          <w:sz w:val="24"/>
          <w:szCs w:val="24"/>
        </w:rPr>
        <w:t xml:space="preserve"> </w:t>
      </w:r>
      <w:r w:rsidR="004C679B">
        <w:rPr>
          <w:rFonts w:cstheme="minorHAnsi"/>
          <w:color w:val="FF0000"/>
        </w:rPr>
        <w:t>Show your work.</w:t>
      </w:r>
      <w:r w:rsidR="00332C96">
        <w:rPr>
          <w:rFonts w:cstheme="minorHAnsi"/>
          <w:color w:val="FF0000"/>
        </w:rPr>
        <w:t xml:space="preserve"> Comment on whether this is a “little bit” or “a lot”.</w:t>
      </w:r>
    </w:p>
    <w:p w14:paraId="67ED3122" w14:textId="768D321F" w:rsidR="004C679B" w:rsidRDefault="008B3165" w:rsidP="004C679B">
      <w:pPr>
        <w:pStyle w:val="ListParagraph"/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c) </w:t>
      </w:r>
    </w:p>
    <w:p w14:paraId="5FFD089C" w14:textId="09403E8A" w:rsidR="004C679B" w:rsidRDefault="004C679B" w:rsidP="004C679B">
      <w:pPr>
        <w:pStyle w:val="ListParagraph"/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44DBFF6A" w14:textId="1E1151B3" w:rsidR="004C679B" w:rsidRDefault="004C679B" w:rsidP="00481B9C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1977FFDE" w14:textId="77777777" w:rsidR="00EE3A1D" w:rsidRPr="00481B9C" w:rsidRDefault="00EE3A1D" w:rsidP="00481B9C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24F2C3FD" w14:textId="3BEC0471" w:rsidR="008D2C5E" w:rsidRPr="00D01AB1" w:rsidRDefault="00816579" w:rsidP="00C357D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cstheme="minorHAnsi"/>
          <w:i/>
          <w:iCs/>
        </w:rPr>
      </w:pPr>
      <w:r w:rsidRPr="008D2C5E">
        <w:rPr>
          <w:rFonts w:cstheme="minorHAnsi"/>
        </w:rPr>
        <w:t xml:space="preserve">Rate the three </w:t>
      </w:r>
      <w:r w:rsidRPr="008D2C5E">
        <w:rPr>
          <w:rFonts w:cstheme="minorHAnsi"/>
          <w:color w:val="FF0000"/>
        </w:rPr>
        <w:t>foods whose labels are shown above</w:t>
      </w:r>
      <w:r w:rsidR="00E54ED0">
        <w:rPr>
          <w:rFonts w:cstheme="minorHAnsi"/>
          <w:color w:val="FF0000"/>
        </w:rPr>
        <w:t xml:space="preserve"> from lowest to highest sugar content </w:t>
      </w:r>
      <w:r w:rsidR="00E54ED0" w:rsidRPr="00E54ED0">
        <w:rPr>
          <w:rFonts w:cstheme="minorHAnsi"/>
          <w:i/>
          <w:iCs/>
          <w:color w:val="FF0000"/>
        </w:rPr>
        <w:t>per serving.</w:t>
      </w:r>
    </w:p>
    <w:p w14:paraId="571A2F88" w14:textId="77777777" w:rsidR="00DC6687" w:rsidRPr="000A6900" w:rsidRDefault="00DC6687" w:rsidP="008D2C5E">
      <w:pPr>
        <w:pStyle w:val="ListParagraph"/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58D52A57" w14:textId="37B669C6" w:rsidR="00816579" w:rsidRPr="006C2DAD" w:rsidRDefault="00816579" w:rsidP="00816579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6C2DAD">
        <w:rPr>
          <w:rFonts w:asciiTheme="minorHAnsi" w:hAnsiTheme="minorHAnsi" w:cstheme="minorHAnsi"/>
        </w:rPr>
        <w:t>List 9 common sugars added to processed foods</w:t>
      </w:r>
      <w:r w:rsidR="00B6457A">
        <w:rPr>
          <w:rFonts w:asciiTheme="minorHAnsi" w:hAnsiTheme="minorHAnsi" w:cstheme="minorHAnsi"/>
        </w:rPr>
        <w:t xml:space="preserve"> (from the reading above) </w:t>
      </w:r>
      <w:r w:rsidRPr="006C2DAD">
        <w:rPr>
          <w:rFonts w:asciiTheme="minorHAnsi" w:hAnsiTheme="minorHAnsi" w:cstheme="minorHAnsi"/>
        </w:rPr>
        <w:t xml:space="preserve">. </w:t>
      </w:r>
    </w:p>
    <w:p w14:paraId="04C61F3B" w14:textId="2382EB9C" w:rsidR="00816579" w:rsidRPr="00A25C21" w:rsidRDefault="00816579" w:rsidP="00CF038E">
      <w:pPr>
        <w:pStyle w:val="Default"/>
        <w:spacing w:line="360" w:lineRule="auto"/>
        <w:ind w:firstLine="720"/>
        <w:rPr>
          <w:rFonts w:asciiTheme="minorHAnsi" w:hAnsiTheme="minorHAnsi" w:cstheme="minorHAnsi"/>
        </w:rPr>
      </w:pPr>
      <w:r w:rsidRPr="00A25C21">
        <w:rPr>
          <w:rFonts w:asciiTheme="minorHAnsi" w:hAnsiTheme="minorHAnsi" w:cstheme="minorHAnsi"/>
        </w:rPr>
        <w:t xml:space="preserve">a. </w:t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Pr="00A25C21">
        <w:rPr>
          <w:rFonts w:asciiTheme="minorHAnsi" w:hAnsiTheme="minorHAnsi" w:cstheme="minorHAnsi"/>
        </w:rPr>
        <w:t xml:space="preserve">f. </w:t>
      </w:r>
    </w:p>
    <w:p w14:paraId="3FA8C2D2" w14:textId="251F73D2" w:rsidR="00816579" w:rsidRPr="00A25C21" w:rsidRDefault="00816579" w:rsidP="00CF038E">
      <w:pPr>
        <w:pStyle w:val="Default"/>
        <w:spacing w:line="360" w:lineRule="auto"/>
        <w:ind w:firstLine="720"/>
        <w:rPr>
          <w:rFonts w:asciiTheme="minorHAnsi" w:hAnsiTheme="minorHAnsi" w:cstheme="minorHAnsi"/>
        </w:rPr>
      </w:pPr>
      <w:r w:rsidRPr="00A25C21">
        <w:rPr>
          <w:rFonts w:asciiTheme="minorHAnsi" w:hAnsiTheme="minorHAnsi" w:cstheme="minorHAnsi"/>
        </w:rPr>
        <w:t xml:space="preserve">b. </w:t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Pr="00A25C21">
        <w:rPr>
          <w:rFonts w:asciiTheme="minorHAnsi" w:hAnsiTheme="minorHAnsi" w:cstheme="minorHAnsi"/>
        </w:rPr>
        <w:t xml:space="preserve">g. </w:t>
      </w:r>
    </w:p>
    <w:p w14:paraId="4846C875" w14:textId="12172871" w:rsidR="00816579" w:rsidRPr="00A25C21" w:rsidRDefault="00816579" w:rsidP="00CF038E">
      <w:pPr>
        <w:pStyle w:val="Default"/>
        <w:spacing w:line="360" w:lineRule="auto"/>
        <w:ind w:firstLine="720"/>
        <w:rPr>
          <w:rFonts w:asciiTheme="minorHAnsi" w:hAnsiTheme="minorHAnsi" w:cstheme="minorHAnsi"/>
        </w:rPr>
      </w:pPr>
      <w:r w:rsidRPr="00A25C21">
        <w:rPr>
          <w:rFonts w:asciiTheme="minorHAnsi" w:hAnsiTheme="minorHAnsi" w:cstheme="minorHAnsi"/>
        </w:rPr>
        <w:t xml:space="preserve">c. </w:t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Pr="00A25C21">
        <w:rPr>
          <w:rFonts w:asciiTheme="minorHAnsi" w:hAnsiTheme="minorHAnsi" w:cstheme="minorHAnsi"/>
        </w:rPr>
        <w:t xml:space="preserve">h. </w:t>
      </w:r>
    </w:p>
    <w:p w14:paraId="5E8505FF" w14:textId="1C76E68E" w:rsidR="00816579" w:rsidRPr="00A25C21" w:rsidRDefault="00816579" w:rsidP="00CF038E">
      <w:pPr>
        <w:pStyle w:val="Default"/>
        <w:spacing w:line="360" w:lineRule="auto"/>
        <w:ind w:firstLine="720"/>
        <w:rPr>
          <w:rFonts w:asciiTheme="minorHAnsi" w:hAnsiTheme="minorHAnsi" w:cstheme="minorHAnsi"/>
        </w:rPr>
      </w:pPr>
      <w:r w:rsidRPr="00A25C21">
        <w:rPr>
          <w:rFonts w:asciiTheme="minorHAnsi" w:hAnsiTheme="minorHAnsi" w:cstheme="minorHAnsi"/>
        </w:rPr>
        <w:t xml:space="preserve">d. </w:t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="00164666">
        <w:rPr>
          <w:rFonts w:asciiTheme="minorHAnsi" w:hAnsiTheme="minorHAnsi" w:cstheme="minorHAnsi"/>
        </w:rPr>
        <w:tab/>
      </w:r>
      <w:r w:rsidRPr="00A25C21">
        <w:rPr>
          <w:rFonts w:asciiTheme="minorHAnsi" w:hAnsiTheme="minorHAnsi" w:cstheme="minorHAnsi"/>
        </w:rPr>
        <w:t xml:space="preserve">i. </w:t>
      </w:r>
    </w:p>
    <w:p w14:paraId="4C90592B" w14:textId="6819363E" w:rsidR="00921CA4" w:rsidRPr="00332C96" w:rsidRDefault="00816579" w:rsidP="00332C96">
      <w:pPr>
        <w:shd w:val="clear" w:color="auto" w:fill="FFFFFF"/>
        <w:spacing w:after="240" w:line="360" w:lineRule="auto"/>
        <w:ind w:firstLine="720"/>
        <w:rPr>
          <w:rFonts w:cstheme="minorHAnsi"/>
          <w:sz w:val="24"/>
          <w:szCs w:val="24"/>
        </w:rPr>
      </w:pPr>
      <w:r w:rsidRPr="00A25C21">
        <w:rPr>
          <w:rFonts w:cstheme="minorHAnsi"/>
          <w:sz w:val="24"/>
          <w:szCs w:val="24"/>
        </w:rPr>
        <w:t>e.</w:t>
      </w:r>
    </w:p>
    <w:p w14:paraId="21C87275" w14:textId="6A8BA235" w:rsidR="00C357DB" w:rsidRPr="000A6900" w:rsidRDefault="00C357DB" w:rsidP="00C357DB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0A6900">
        <w:rPr>
          <w:rFonts w:cstheme="minorHAnsi"/>
          <w:color w:val="202124"/>
          <w:sz w:val="24"/>
          <w:szCs w:val="24"/>
          <w:shd w:val="clear" w:color="auto" w:fill="FFFFFF"/>
        </w:rPr>
        <w:t>Why are added sugars called “empty calories”?</w:t>
      </w:r>
    </w:p>
    <w:p w14:paraId="21DBB44B" w14:textId="779F07F5" w:rsidR="00C357DB" w:rsidRDefault="00C357DB" w:rsidP="00C357DB">
      <w:pPr>
        <w:pStyle w:val="ListParagraph"/>
        <w:rPr>
          <w:rFonts w:cstheme="minorHAnsi"/>
          <w:sz w:val="24"/>
          <w:szCs w:val="24"/>
        </w:rPr>
      </w:pPr>
    </w:p>
    <w:p w14:paraId="2B012D3A" w14:textId="77777777" w:rsidR="00C357DB" w:rsidRPr="000A6900" w:rsidRDefault="00C357DB" w:rsidP="00C357DB">
      <w:pPr>
        <w:pStyle w:val="ListParagraph"/>
        <w:rPr>
          <w:rFonts w:cstheme="minorHAnsi"/>
          <w:sz w:val="24"/>
          <w:szCs w:val="24"/>
        </w:rPr>
      </w:pPr>
    </w:p>
    <w:p w14:paraId="04A06728" w14:textId="77777777" w:rsidR="00C357DB" w:rsidRPr="000A6900" w:rsidRDefault="00C357DB" w:rsidP="00C357DB">
      <w:pPr>
        <w:pStyle w:val="ListParagraph"/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73C920E6" w14:textId="68733E76" w:rsidR="00293D35" w:rsidRPr="00D01AB1" w:rsidRDefault="00293D35" w:rsidP="00293D35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Why is it difficult to calculate total sugar consumption from the foods we eat?</w:t>
      </w:r>
    </w:p>
    <w:p w14:paraId="20C749A5" w14:textId="2A42D565" w:rsidR="00D01AB1" w:rsidRDefault="00D01AB1" w:rsidP="00D01AB1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61015A9B" w14:textId="77777777" w:rsidR="00332C96" w:rsidRPr="00D01AB1" w:rsidRDefault="00332C96" w:rsidP="00D01AB1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</w:p>
    <w:p w14:paraId="12606972" w14:textId="77777777" w:rsidR="00EE3A1D" w:rsidRPr="00F24246" w:rsidRDefault="00EE3A1D" w:rsidP="00EE3A1D">
      <w:pPr>
        <w:pStyle w:val="Default"/>
        <w:numPr>
          <w:ilvl w:val="0"/>
          <w:numId w:val="3"/>
        </w:numPr>
        <w:rPr>
          <w:rStyle w:val="Hyperlink"/>
          <w:rFonts w:asciiTheme="minorHAnsi" w:eastAsia="Times New Roman" w:hAnsiTheme="minorHAnsi" w:cstheme="minorHAnsi"/>
        </w:rPr>
      </w:pPr>
      <w:r w:rsidRPr="00864FAD">
        <w:rPr>
          <w:rFonts w:asciiTheme="minorHAnsi" w:eastAsia="Times New Roman" w:hAnsiTheme="minorHAnsi" w:cstheme="minorHAnsi"/>
          <w:color w:val="auto"/>
        </w:rPr>
        <w:t>Go to</w:t>
      </w:r>
      <w:r w:rsidRPr="00F24246">
        <w:rPr>
          <w:rFonts w:asciiTheme="minorHAnsi" w:hAnsiTheme="minorHAnsi" w:cstheme="minorHAnsi"/>
          <w:i/>
          <w:iCs/>
        </w:rPr>
        <w:t xml:space="preserve"> the link </w:t>
      </w:r>
      <w:r>
        <w:rPr>
          <w:rFonts w:asciiTheme="minorHAnsi" w:hAnsiTheme="minorHAnsi" w:cstheme="minorHAnsi"/>
          <w:i/>
          <w:iCs/>
        </w:rPr>
        <w:t xml:space="preserve">below </w:t>
      </w:r>
      <w:r w:rsidRPr="00F24246">
        <w:rPr>
          <w:rFonts w:asciiTheme="minorHAnsi" w:hAnsiTheme="minorHAnsi" w:cstheme="minorHAnsi"/>
          <w:i/>
          <w:iCs/>
        </w:rPr>
        <w:t xml:space="preserve">showing the sugar content of popular soft drinks. </w:t>
      </w:r>
      <w:hyperlink r:id="rId10" w:history="1">
        <w:r w:rsidRPr="00F24246">
          <w:rPr>
            <w:rStyle w:val="Hyperlink"/>
            <w:rFonts w:asciiTheme="minorHAnsi" w:eastAsia="Times New Roman" w:hAnsiTheme="minorHAnsi" w:cstheme="minorHAnsi"/>
          </w:rPr>
          <w:t>https://www.caffeineinformer.com/sugar-in-drinks</w:t>
        </w:r>
      </w:hyperlink>
    </w:p>
    <w:p w14:paraId="17BA0190" w14:textId="77777777" w:rsidR="00EE3A1D" w:rsidRDefault="00EE3A1D" w:rsidP="00EE3A1D">
      <w:pPr>
        <w:pStyle w:val="Default"/>
        <w:rPr>
          <w:rStyle w:val="Hyperlink"/>
          <w:rFonts w:asciiTheme="minorHAnsi" w:eastAsia="Times New Roman" w:hAnsiTheme="minorHAnsi" w:cstheme="minorHAnsi"/>
        </w:rPr>
      </w:pPr>
    </w:p>
    <w:p w14:paraId="55DAAF0D" w14:textId="77777777" w:rsidR="00EE3A1D" w:rsidRPr="00921CA4" w:rsidRDefault="00EE3A1D" w:rsidP="00EE3A1D">
      <w:pPr>
        <w:pStyle w:val="Default"/>
        <w:ind w:left="720"/>
        <w:rPr>
          <w:rFonts w:asciiTheme="minorHAnsi" w:eastAsia="Times New Roman" w:hAnsiTheme="minorHAnsi" w:cstheme="minorHAnsi"/>
          <w:color w:val="0563C1" w:themeColor="hyperlink"/>
          <w:u w:val="single"/>
        </w:rPr>
      </w:pPr>
      <w:r>
        <w:rPr>
          <w:rFonts w:asciiTheme="minorHAnsi" w:hAnsiTheme="minorHAnsi" w:cstheme="minorHAnsi"/>
        </w:rPr>
        <w:t xml:space="preserve">Find your favorite beverage from the list. How much sugar are you consuming each time you drink one? (Consider whether you drink only a portion of the beverage or more than one in a day. </w:t>
      </w:r>
    </w:p>
    <w:p w14:paraId="417A7956" w14:textId="77777777" w:rsidR="00EE3A1D" w:rsidRDefault="00EE3A1D" w:rsidP="00EE3A1D">
      <w:pPr>
        <w:pStyle w:val="Default"/>
        <w:rPr>
          <w:rFonts w:asciiTheme="minorHAnsi" w:hAnsiTheme="minorHAnsi" w:cstheme="minorHAnsi"/>
        </w:rPr>
      </w:pPr>
    </w:p>
    <w:p w14:paraId="78726480" w14:textId="4DA3B5D3" w:rsidR="00BD1192" w:rsidRPr="00BD1192" w:rsidRDefault="00EE3A1D" w:rsidP="00EE3A1D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BD1192">
        <w:rPr>
          <w:rFonts w:asciiTheme="minorHAnsi" w:hAnsiTheme="minorHAnsi" w:cstheme="minorHAnsi"/>
          <w:sz w:val="20"/>
          <w:szCs w:val="20"/>
        </w:rPr>
        <w:t>Name of beverage: ______</w:t>
      </w:r>
      <w:r w:rsidR="00BD1192">
        <w:rPr>
          <w:rFonts w:asciiTheme="minorHAnsi" w:hAnsiTheme="minorHAnsi" w:cstheme="minorHAnsi"/>
          <w:sz w:val="20"/>
          <w:szCs w:val="20"/>
        </w:rPr>
        <w:t>__</w:t>
      </w:r>
      <w:r w:rsidRPr="00BD1192">
        <w:rPr>
          <w:rFonts w:asciiTheme="minorHAnsi" w:hAnsiTheme="minorHAnsi" w:cstheme="minorHAnsi"/>
          <w:sz w:val="20"/>
          <w:szCs w:val="20"/>
        </w:rPr>
        <w:t>__________</w:t>
      </w:r>
      <w:r w:rsidR="00BD1192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BD1192">
        <w:rPr>
          <w:rFonts w:asciiTheme="minorHAnsi" w:hAnsiTheme="minorHAnsi" w:cstheme="minorHAnsi"/>
          <w:sz w:val="20"/>
          <w:szCs w:val="20"/>
        </w:rPr>
        <w:t>Total Sugar consumed: __________</w:t>
      </w:r>
      <w:r w:rsidR="00BD1192" w:rsidRPr="00BD1192">
        <w:rPr>
          <w:rFonts w:asciiTheme="minorHAnsi" w:hAnsiTheme="minorHAnsi" w:cstheme="minorHAnsi"/>
          <w:sz w:val="20"/>
          <w:szCs w:val="20"/>
        </w:rPr>
        <w:t xml:space="preserve">Is this “a little bit” or “ a lot”? </w:t>
      </w:r>
    </w:p>
    <w:p w14:paraId="318D9182" w14:textId="77777777" w:rsidR="00CF271D" w:rsidRDefault="00CF271D" w:rsidP="00EE3A1D">
      <w:pPr>
        <w:pStyle w:val="Default"/>
        <w:ind w:left="360"/>
        <w:rPr>
          <w:rFonts w:asciiTheme="minorHAnsi" w:hAnsiTheme="minorHAnsi" w:cstheme="minorHAnsi"/>
        </w:rPr>
      </w:pPr>
    </w:p>
    <w:p w14:paraId="519DD524" w14:textId="2CE68BEE" w:rsidR="00C70A44" w:rsidRPr="001B6651" w:rsidRDefault="00C357DB" w:rsidP="001B6651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cstheme="minorHAnsi"/>
          <w:sz w:val="24"/>
          <w:szCs w:val="24"/>
        </w:rPr>
        <w:sectPr w:rsidR="00C70A44" w:rsidRPr="001B6651" w:rsidSect="00677B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A6900">
        <w:rPr>
          <w:rFonts w:cstheme="minorHAnsi"/>
          <w:color w:val="202124"/>
          <w:sz w:val="24"/>
          <w:szCs w:val="24"/>
          <w:shd w:val="clear" w:color="auto" w:fill="FFFFFF"/>
        </w:rPr>
        <w:t>We all need sugar for energy</w:t>
      </w:r>
      <w:r w:rsidR="007F1572">
        <w:rPr>
          <w:rFonts w:cstheme="minorHAnsi"/>
          <w:color w:val="202124"/>
          <w:sz w:val="24"/>
          <w:szCs w:val="24"/>
          <w:shd w:val="clear" w:color="auto" w:fill="FFFFFF"/>
        </w:rPr>
        <w:t xml:space="preserve"> but too much sugar is bad for us. </w:t>
      </w:r>
      <w:r w:rsidRPr="007F1572">
        <w:rPr>
          <w:rFonts w:cstheme="minorHAnsi"/>
        </w:rPr>
        <w:t>From the link, w</w:t>
      </w:r>
      <w:r w:rsidR="00816579" w:rsidRPr="007F1572">
        <w:rPr>
          <w:rFonts w:cstheme="minorHAnsi"/>
        </w:rPr>
        <w:t xml:space="preserve">hat are the </w:t>
      </w:r>
      <w:r w:rsidR="002865C4" w:rsidRPr="007F1572">
        <w:rPr>
          <w:rFonts w:cstheme="minorHAnsi"/>
        </w:rPr>
        <w:t>8</w:t>
      </w:r>
      <w:r w:rsidR="00816579" w:rsidRPr="007F1572">
        <w:rPr>
          <w:rFonts w:cstheme="minorHAnsi"/>
        </w:rPr>
        <w:t xml:space="preserve"> health </w:t>
      </w:r>
      <w:r w:rsidR="002865C4" w:rsidRPr="007F1572">
        <w:rPr>
          <w:rFonts w:cstheme="minorHAnsi"/>
        </w:rPr>
        <w:t>concerns</w:t>
      </w:r>
      <w:r w:rsidR="00816579" w:rsidRPr="007F1572">
        <w:rPr>
          <w:rFonts w:cstheme="minorHAnsi"/>
        </w:rPr>
        <w:t xml:space="preserve"> associated </w:t>
      </w:r>
      <w:r w:rsidR="00E467B6" w:rsidRPr="007F1572">
        <w:rPr>
          <w:rFonts w:cstheme="minorHAnsi"/>
        </w:rPr>
        <w:t xml:space="preserve">with consuming too much </w:t>
      </w:r>
      <w:r w:rsidR="00816579" w:rsidRPr="007F1572">
        <w:rPr>
          <w:rFonts w:cstheme="minorHAnsi"/>
        </w:rPr>
        <w:t xml:space="preserve">sugar </w:t>
      </w:r>
      <w:r w:rsidR="00E467B6" w:rsidRPr="007F1572">
        <w:rPr>
          <w:rFonts w:cstheme="minorHAnsi"/>
        </w:rPr>
        <w:t>in drinks and other foods</w:t>
      </w:r>
    </w:p>
    <w:p w14:paraId="2F7EE606" w14:textId="77777777" w:rsidR="00C70A44" w:rsidRDefault="00C70A44" w:rsidP="00E467B6">
      <w:pPr>
        <w:pStyle w:val="Default"/>
        <w:ind w:left="1080"/>
        <w:rPr>
          <w:rFonts w:cstheme="minorHAnsi"/>
        </w:rPr>
        <w:sectPr w:rsidR="00C70A44" w:rsidSect="00C70A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9D586D" w14:textId="1473789B" w:rsidR="00140972" w:rsidRDefault="00140972" w:rsidP="003E141E">
      <w:pPr>
        <w:pStyle w:val="Default"/>
        <w:ind w:left="1080"/>
        <w:jc w:val="both"/>
        <w:rPr>
          <w:rFonts w:cstheme="minorHAnsi"/>
          <w:b/>
          <w:bCs/>
          <w:color w:val="202124"/>
          <w:u w:val="single"/>
          <w:shd w:val="clear" w:color="auto" w:fill="FFFFFF"/>
        </w:rPr>
      </w:pPr>
    </w:p>
    <w:p w14:paraId="506275D8" w14:textId="357AD960" w:rsidR="008E709A" w:rsidRPr="002C0B1B" w:rsidRDefault="008E709A" w:rsidP="008E709A">
      <w:pPr>
        <w:pStyle w:val="ListParagraph"/>
        <w:rPr>
          <w:rFonts w:cstheme="minorHAnsi"/>
          <w:color w:val="202124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202124"/>
          <w:u w:val="single"/>
          <w:shd w:val="clear" w:color="auto" w:fill="FFFFFF"/>
        </w:rPr>
        <w:t>Part 2 Comparing Labels</w:t>
      </w:r>
      <w:r w:rsidRPr="00F15097">
        <w:rPr>
          <w:rFonts w:cstheme="minorHAnsi"/>
          <w:b/>
          <w:bCs/>
          <w:color w:val="202124"/>
          <w:u w:val="single"/>
          <w:shd w:val="clear" w:color="auto" w:fill="FFFFFF"/>
        </w:rPr>
        <w:t xml:space="preserve"> Assignment</w:t>
      </w:r>
      <w:r w:rsidRPr="002C0B1B">
        <w:rPr>
          <w:rFonts w:cstheme="minorHAnsi"/>
          <w:color w:val="202124"/>
          <w:sz w:val="24"/>
          <w:szCs w:val="24"/>
          <w:u w:val="single"/>
          <w:shd w:val="clear" w:color="auto" w:fill="FFFFFF"/>
        </w:rPr>
        <w:t xml:space="preserve"> </w:t>
      </w:r>
    </w:p>
    <w:p w14:paraId="2B9E8679" w14:textId="68F8FDE6" w:rsidR="006E55FD" w:rsidRDefault="00884DEC" w:rsidP="008E709A">
      <w:pPr>
        <w:pStyle w:val="ListParagrap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A25C21">
        <w:rPr>
          <w:rFonts w:cstheme="minorHAnsi"/>
          <w:color w:val="202124"/>
          <w:sz w:val="24"/>
          <w:szCs w:val="24"/>
          <w:shd w:val="clear" w:color="auto" w:fill="FFFFFF"/>
        </w:rPr>
        <w:t>Even if you do not use sugar directly (coffee, tea, cookies), sugar found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in many</w:t>
      </w:r>
      <w:r w:rsidRPr="00A25C21">
        <w:rPr>
          <w:rFonts w:cstheme="minorHAnsi"/>
          <w:color w:val="202124"/>
          <w:sz w:val="24"/>
          <w:szCs w:val="24"/>
          <w:shd w:val="clear" w:color="auto" w:fill="FFFFFF"/>
        </w:rPr>
        <w:t xml:space="preserve"> packaged processed foods.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C</w:t>
      </w:r>
      <w:r w:rsidRPr="00A25C21">
        <w:rPr>
          <w:rFonts w:cstheme="minorHAnsi"/>
          <w:color w:val="202124"/>
          <w:sz w:val="24"/>
          <w:szCs w:val="24"/>
          <w:shd w:val="clear" w:color="auto" w:fill="FFFFFF"/>
        </w:rPr>
        <w:t xml:space="preserve">ompare </w:t>
      </w:r>
      <w:r w:rsidR="006E55FD">
        <w:rPr>
          <w:rFonts w:cstheme="minorHAnsi"/>
          <w:color w:val="202124"/>
          <w:sz w:val="24"/>
          <w:szCs w:val="24"/>
          <w:shd w:val="clear" w:color="auto" w:fill="FFFFFF"/>
        </w:rPr>
        <w:t>sugar content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of </w:t>
      </w:r>
      <w:r w:rsidRPr="00A25C21">
        <w:rPr>
          <w:rFonts w:cstheme="minorHAnsi"/>
          <w:color w:val="202124"/>
          <w:sz w:val="24"/>
          <w:szCs w:val="24"/>
          <w:shd w:val="clear" w:color="auto" w:fill="FFFFFF"/>
        </w:rPr>
        <w:t xml:space="preserve">some </w:t>
      </w:r>
      <w:r w:rsidR="006E55FD">
        <w:rPr>
          <w:rFonts w:cstheme="minorHAnsi"/>
          <w:color w:val="202124"/>
          <w:sz w:val="24"/>
          <w:szCs w:val="24"/>
          <w:shd w:val="clear" w:color="auto" w:fill="FFFFFF"/>
        </w:rPr>
        <w:t>processed foods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and rate them on sugar content</w:t>
      </w:r>
      <w:r w:rsidR="006E55FD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33313DC4" w14:textId="77777777" w:rsidR="006E55FD" w:rsidRPr="006E55FD" w:rsidRDefault="006E55FD" w:rsidP="008E709A">
      <w:pPr>
        <w:pStyle w:val="ListParagrap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164DA6A" w14:textId="3D503F3E" w:rsidR="008E709A" w:rsidRDefault="008E709A" w:rsidP="008E709A">
      <w:pPr>
        <w:pStyle w:val="ListParagraph"/>
        <w:rPr>
          <w:rFonts w:cstheme="minorHAnsi"/>
          <w:color w:val="202124"/>
          <w:sz w:val="24"/>
          <w:szCs w:val="24"/>
          <w:u w:val="single"/>
          <w:shd w:val="clear" w:color="auto" w:fill="FFFFFF"/>
        </w:rPr>
      </w:pPr>
      <w:r w:rsidRPr="002C0B1B">
        <w:rPr>
          <w:rFonts w:cstheme="minorHAnsi"/>
          <w:color w:val="202124"/>
          <w:sz w:val="24"/>
          <w:szCs w:val="24"/>
          <w:u w:val="single"/>
          <w:shd w:val="clear" w:color="auto" w:fill="FFFFFF"/>
        </w:rPr>
        <w:t xml:space="preserve">Examples </w:t>
      </w:r>
      <w:r>
        <w:rPr>
          <w:rFonts w:cstheme="minorHAnsi"/>
          <w:color w:val="202124"/>
          <w:sz w:val="24"/>
          <w:szCs w:val="24"/>
          <w:u w:val="single"/>
          <w:shd w:val="clear" w:color="auto" w:fill="FFFFFF"/>
        </w:rPr>
        <w:t>of food</w:t>
      </w:r>
      <w:r w:rsidR="006A5B68">
        <w:rPr>
          <w:rFonts w:cstheme="minorHAnsi"/>
          <w:color w:val="202124"/>
          <w:sz w:val="24"/>
          <w:szCs w:val="24"/>
          <w:u w:val="single"/>
          <w:shd w:val="clear" w:color="auto" w:fill="FFFFFF"/>
        </w:rPr>
        <w:t>s that may contain sugar</w:t>
      </w:r>
      <w:r w:rsidRPr="002C0B1B">
        <w:rPr>
          <w:rFonts w:cstheme="minorHAnsi"/>
          <w:color w:val="202124"/>
          <w:sz w:val="24"/>
          <w:szCs w:val="24"/>
          <w:u w:val="single"/>
          <w:shd w:val="clear" w:color="auto" w:fill="FFFFFF"/>
        </w:rPr>
        <w:t>:</w:t>
      </w:r>
    </w:p>
    <w:p w14:paraId="6C4FB389" w14:textId="77777777" w:rsidR="008E709A" w:rsidRDefault="008E709A" w:rsidP="008E709A">
      <w:pPr>
        <w:pStyle w:val="ListParagraph"/>
        <w:numPr>
          <w:ilvl w:val="0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  <w:sectPr w:rsidR="008E709A" w:rsidSect="001409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A78754" w14:textId="77777777" w:rsidR="008E709A" w:rsidRPr="00F82773" w:rsidRDefault="008E709A" w:rsidP="008E709A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Condiments: ketchup, mayonnaise, mustard, jam</w:t>
      </w:r>
    </w:p>
    <w:p w14:paraId="5DFF8565" w14:textId="4AA1BEB8" w:rsidR="008E709A" w:rsidRPr="00F82773" w:rsidRDefault="008E709A" w:rsidP="008E709A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82773">
        <w:rPr>
          <w:rFonts w:cstheme="minorHAnsi"/>
          <w:color w:val="202124"/>
          <w:sz w:val="24"/>
          <w:szCs w:val="24"/>
          <w:shd w:val="clear" w:color="auto" w:fill="FFFFFF"/>
        </w:rPr>
        <w:t>Pop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, energy drinks, juic</w:t>
      </w:r>
      <w:r w:rsidR="006A5B68">
        <w:rPr>
          <w:rFonts w:cstheme="minorHAnsi"/>
          <w:color w:val="202124"/>
          <w:sz w:val="24"/>
          <w:szCs w:val="24"/>
          <w:shd w:val="clear" w:color="auto" w:fill="FFFFFF"/>
        </w:rPr>
        <w:t>e</w:t>
      </w:r>
    </w:p>
    <w:p w14:paraId="2EAD5267" w14:textId="01CCB151" w:rsidR="008E709A" w:rsidRDefault="008E709A" w:rsidP="008E709A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82773">
        <w:rPr>
          <w:rFonts w:cstheme="minorHAnsi"/>
          <w:color w:val="202124"/>
          <w:sz w:val="24"/>
          <w:szCs w:val="24"/>
          <w:shd w:val="clear" w:color="auto" w:fill="FFFFFF"/>
        </w:rPr>
        <w:t>granola bar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CF271D">
        <w:rPr>
          <w:rFonts w:cstheme="minorHAnsi"/>
          <w:color w:val="202124"/>
          <w:sz w:val="24"/>
          <w:szCs w:val="24"/>
          <w:shd w:val="clear" w:color="auto" w:fill="FFFFFF"/>
        </w:rPr>
        <w:t>chocolate bar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, protein bar, meal replacement bar</w:t>
      </w:r>
      <w:r w:rsidR="00884DEC">
        <w:rPr>
          <w:rFonts w:cstheme="minorHAnsi"/>
          <w:color w:val="202124"/>
          <w:sz w:val="24"/>
          <w:szCs w:val="24"/>
          <w:shd w:val="clear" w:color="auto" w:fill="FFFFFF"/>
        </w:rPr>
        <w:t>,</w:t>
      </w:r>
    </w:p>
    <w:p w14:paraId="4A3F03AC" w14:textId="77777777" w:rsidR="008E709A" w:rsidRPr="00CF271D" w:rsidRDefault="008E709A" w:rsidP="008E709A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82773">
        <w:rPr>
          <w:rFonts w:cstheme="minorHAnsi"/>
          <w:color w:val="202124"/>
          <w:sz w:val="24"/>
          <w:szCs w:val="24"/>
          <w:shd w:val="clear" w:color="auto" w:fill="FFFFFF"/>
        </w:rPr>
        <w:t>breakfast cereal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CF271D">
        <w:rPr>
          <w:rFonts w:cstheme="minorHAnsi"/>
          <w:color w:val="202124"/>
          <w:sz w:val="24"/>
          <w:szCs w:val="24"/>
          <w:shd w:val="clear" w:color="auto" w:fill="FFFFFF"/>
        </w:rPr>
        <w:t>granola cereal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, oatmeal</w:t>
      </w:r>
    </w:p>
    <w:p w14:paraId="6E7CB78C" w14:textId="77777777" w:rsidR="008E709A" w:rsidRDefault="008E709A" w:rsidP="008E709A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82773">
        <w:rPr>
          <w:rFonts w:cstheme="minorHAnsi"/>
          <w:color w:val="202124"/>
          <w:sz w:val="24"/>
          <w:szCs w:val="24"/>
          <w:shd w:val="clear" w:color="auto" w:fill="FFFFFF"/>
        </w:rPr>
        <w:t>yogurt</w:t>
      </w:r>
    </w:p>
    <w:p w14:paraId="419A5C70" w14:textId="77777777" w:rsidR="008E709A" w:rsidRPr="008E709A" w:rsidRDefault="008E709A" w:rsidP="008E709A">
      <w:pPr>
        <w:pStyle w:val="ListParagraph"/>
        <w:numPr>
          <w:ilvl w:val="1"/>
          <w:numId w:val="6"/>
        </w:numPr>
        <w:rPr>
          <w:rFonts w:cstheme="minorHAnsi"/>
          <w:color w:val="202124"/>
          <w:sz w:val="24"/>
          <w:szCs w:val="24"/>
          <w:shd w:val="clear" w:color="auto" w:fill="FFFFFF"/>
        </w:rPr>
        <w:sectPr w:rsidR="008E709A" w:rsidRPr="008E709A" w:rsidSect="00CF27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salad dressings </w:t>
      </w:r>
    </w:p>
    <w:p w14:paraId="3D562B09" w14:textId="1774EE9F" w:rsidR="00140972" w:rsidRDefault="00140972" w:rsidP="00140972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DBDD628" w14:textId="77777777" w:rsidR="00140972" w:rsidRPr="00E94F30" w:rsidRDefault="00140972" w:rsidP="00140972">
      <w:pP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E94F30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What to do: </w:t>
      </w:r>
    </w:p>
    <w:p w14:paraId="62924F7F" w14:textId="61F0ABB9" w:rsidR="000C7CD5" w:rsidRPr="00751331" w:rsidRDefault="006A5B68" w:rsidP="000C7CD5">
      <w:pPr>
        <w:pStyle w:val="ListParagraph"/>
        <w:numPr>
          <w:ilvl w:val="0"/>
          <w:numId w:val="9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A5B68">
        <w:rPr>
          <w:rFonts w:cstheme="minorHAnsi"/>
          <w:color w:val="202124"/>
          <w:sz w:val="24"/>
          <w:szCs w:val="24"/>
          <w:shd w:val="clear" w:color="auto" w:fill="FFFFFF"/>
        </w:rPr>
        <w:t xml:space="preserve">Select a category. </w:t>
      </w:r>
      <w:r w:rsidR="00140972" w:rsidRPr="006A5B68">
        <w:rPr>
          <w:rFonts w:cstheme="minorHAnsi"/>
          <w:color w:val="202124"/>
          <w:sz w:val="24"/>
          <w:szCs w:val="24"/>
          <w:shd w:val="clear" w:color="auto" w:fill="FFFFFF"/>
        </w:rPr>
        <w:t>Take pictures of the labels of</w:t>
      </w:r>
      <w:r w:rsidR="00D34CA6" w:rsidRPr="006A5B68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140972" w:rsidRPr="006A5B68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three different </w:t>
      </w:r>
      <w:r w:rsidR="00CF271D" w:rsidRPr="006A5B68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foods </w:t>
      </w:r>
      <w:r w:rsidR="00CF271D" w:rsidRPr="006A5B68">
        <w:rPr>
          <w:rFonts w:cstheme="minorHAnsi"/>
          <w:color w:val="202124"/>
          <w:sz w:val="24"/>
          <w:szCs w:val="24"/>
          <w:shd w:val="clear" w:color="auto" w:fill="FFFFFF"/>
        </w:rPr>
        <w:t xml:space="preserve">from </w:t>
      </w:r>
      <w:r w:rsidR="00751331">
        <w:rPr>
          <w:rFonts w:cstheme="minorHAnsi"/>
          <w:color w:val="202124"/>
          <w:sz w:val="24"/>
          <w:szCs w:val="24"/>
          <w:shd w:val="clear" w:color="auto" w:fill="FFFFFF"/>
        </w:rPr>
        <w:t>that</w:t>
      </w:r>
      <w:r w:rsidR="00CF271D" w:rsidRPr="006A5B68">
        <w:rPr>
          <w:rFonts w:cstheme="minorHAnsi"/>
          <w:color w:val="202124"/>
          <w:sz w:val="24"/>
          <w:szCs w:val="24"/>
          <w:shd w:val="clear" w:color="auto" w:fill="FFFFFF"/>
        </w:rPr>
        <w:t xml:space="preserve"> category.</w:t>
      </w:r>
      <w:r w:rsidR="00751331">
        <w:rPr>
          <w:rFonts w:cstheme="minorHAnsi"/>
          <w:color w:val="202124"/>
          <w:sz w:val="24"/>
          <w:szCs w:val="24"/>
          <w:shd w:val="clear" w:color="auto" w:fill="FFFFFF"/>
        </w:rPr>
        <w:t xml:space="preserve"> (Try to get a variety and a picture of one you feel is the healthiest option. Ask if you are not sure about this). </w:t>
      </w:r>
    </w:p>
    <w:p w14:paraId="78D49AA3" w14:textId="0AC6264D" w:rsidR="000C7CD5" w:rsidRPr="000C7CD5" w:rsidRDefault="000C7CD5" w:rsidP="000C7CD5">
      <w:pPr>
        <w:pStyle w:val="ListParagraph"/>
        <w:numPr>
          <w:ilvl w:val="0"/>
          <w:numId w:val="9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0C7CD5">
        <w:rPr>
          <w:rFonts w:cstheme="minorHAnsi"/>
          <w:color w:val="202124"/>
          <w:sz w:val="24"/>
          <w:szCs w:val="24"/>
          <w:shd w:val="clear" w:color="auto" w:fill="FFFFFF"/>
        </w:rPr>
        <w:t>Bring your pictures to class</w:t>
      </w:r>
      <w:r w:rsidR="00997803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36352119" w14:textId="4D54078D" w:rsidR="00140972" w:rsidRPr="00997803" w:rsidRDefault="00997803" w:rsidP="000C7CD5">
      <w:pPr>
        <w:pStyle w:val="ListParagraph"/>
        <w:numPr>
          <w:ilvl w:val="0"/>
          <w:numId w:val="9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In class: </w:t>
      </w:r>
      <w:r w:rsidR="00140972" w:rsidRPr="00997803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Calculate the sugar content</w:t>
      </w:r>
      <w:r w:rsidR="00140972" w:rsidRPr="00D241DF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140972" w:rsidRPr="00D241DF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per serving</w:t>
      </w:r>
      <w:r w:rsidR="00140972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r w:rsidR="00140972" w:rsidRPr="00653EF3">
        <w:rPr>
          <w:rFonts w:cstheme="minorHAnsi"/>
          <w:color w:val="202124"/>
          <w:sz w:val="24"/>
          <w:szCs w:val="24"/>
          <w:shd w:val="clear" w:color="auto" w:fill="FFFFFF"/>
        </w:rPr>
        <w:t>of each product.</w:t>
      </w:r>
      <w:r w:rsidR="00140972" w:rsidRPr="00D241DF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140972" w:rsidRPr="00997803">
        <w:rPr>
          <w:rFonts w:cstheme="minorHAnsi"/>
          <w:color w:val="202124"/>
          <w:sz w:val="24"/>
          <w:szCs w:val="24"/>
          <w:shd w:val="clear" w:color="auto" w:fill="FFFFFF"/>
        </w:rPr>
        <w:t xml:space="preserve">You will need to choose the same serving size for each. </w:t>
      </w:r>
    </w:p>
    <w:p w14:paraId="2F4389A2" w14:textId="5546908A" w:rsidR="00140972" w:rsidRDefault="00140972" w:rsidP="000C7CD5">
      <w:pPr>
        <w:pStyle w:val="ListParagraph"/>
        <w:numPr>
          <w:ilvl w:val="0"/>
          <w:numId w:val="9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97803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Graph your results</w:t>
      </w:r>
      <w:r w:rsidRPr="00D241DF">
        <w:rPr>
          <w:rFonts w:cstheme="minorHAnsi"/>
          <w:color w:val="202124"/>
          <w:sz w:val="24"/>
          <w:szCs w:val="24"/>
          <w:shd w:val="clear" w:color="auto" w:fill="FFFFFF"/>
        </w:rPr>
        <w:t xml:space="preserve"> in a bar graph of </w:t>
      </w:r>
      <w:r w:rsidRPr="00CD4C05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percent sugar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3216FE">
        <w:rPr>
          <w:rFonts w:cstheme="minorHAnsi"/>
          <w:color w:val="202124"/>
          <w:sz w:val="24"/>
          <w:szCs w:val="24"/>
          <w:shd w:val="clear" w:color="auto" w:fill="FFFFFF"/>
        </w:rPr>
        <w:t>for each food item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. </w:t>
      </w:r>
    </w:p>
    <w:p w14:paraId="4D03E59D" w14:textId="49E2D2CF" w:rsidR="00140972" w:rsidRDefault="00140972" w:rsidP="000C7CD5">
      <w:pPr>
        <w:pStyle w:val="ListParagraph"/>
        <w:numPr>
          <w:ilvl w:val="0"/>
          <w:numId w:val="9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Answer the questions below</w:t>
      </w:r>
      <w:r w:rsidR="002C0B1B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1DBE3541" w14:textId="2C796683" w:rsidR="00D2213D" w:rsidRDefault="00D2213D" w:rsidP="000C7CD5">
      <w:pPr>
        <w:pStyle w:val="ListParagraph"/>
        <w:numPr>
          <w:ilvl w:val="0"/>
          <w:numId w:val="9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Self Assess</w:t>
      </w:r>
    </w:p>
    <w:p w14:paraId="34BCB237" w14:textId="77777777" w:rsidR="002C0B1B" w:rsidRPr="00F82773" w:rsidRDefault="002C0B1B" w:rsidP="002C0B1B">
      <w:pPr>
        <w:pStyle w:val="ListParagrap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DA9F45F" w14:textId="77777777" w:rsidR="00CF271D" w:rsidRDefault="00CF271D" w:rsidP="00140972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  <w:sectPr w:rsidR="00CF271D" w:rsidSect="00C70A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FBFA6" w14:textId="71D5AF10" w:rsidR="0002019B" w:rsidRDefault="00D2213D" w:rsidP="00140972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  <w:r>
        <w:rPr>
          <w:rFonts w:eastAsia="Times New Roman" w:cstheme="minorHAnsi"/>
          <w:b/>
          <w:bCs/>
          <w:color w:val="4A4A4A"/>
          <w:sz w:val="24"/>
          <w:szCs w:val="24"/>
        </w:rPr>
        <w:t xml:space="preserve">Questions: </w:t>
      </w:r>
    </w:p>
    <w:p w14:paraId="63F58FA5" w14:textId="206C7013" w:rsidR="00D2213D" w:rsidRDefault="00503B67" w:rsidP="00B83BB9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color w:val="4A4A4A"/>
          <w:sz w:val="24"/>
          <w:szCs w:val="24"/>
        </w:rPr>
        <w:t>Show your calculations for the percent</w:t>
      </w:r>
      <w:r w:rsidR="00D2213D" w:rsidRPr="00B83BB9">
        <w:rPr>
          <w:rFonts w:eastAsia="Times New Roman" w:cstheme="minorHAnsi"/>
          <w:color w:val="4A4A4A"/>
          <w:sz w:val="24"/>
          <w:szCs w:val="24"/>
        </w:rPr>
        <w:t xml:space="preserve"> sugar content per serving </w:t>
      </w:r>
      <w:r>
        <w:rPr>
          <w:rFonts w:eastAsia="Times New Roman" w:cstheme="minorHAnsi"/>
          <w:color w:val="4A4A4A"/>
          <w:sz w:val="24"/>
          <w:szCs w:val="24"/>
        </w:rPr>
        <w:t>below for each item:</w:t>
      </w:r>
    </w:p>
    <w:p w14:paraId="02E358A0" w14:textId="77777777" w:rsidR="00503B67" w:rsidRDefault="00503B67" w:rsidP="00503B67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14:paraId="01F6F341" w14:textId="7B143987" w:rsidR="00901338" w:rsidRDefault="00901338" w:rsidP="00B83BB9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14:paraId="51EFEBD3" w14:textId="77777777" w:rsidR="00503B67" w:rsidRDefault="00503B67" w:rsidP="00B83BB9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14:paraId="1B7E4541" w14:textId="77777777" w:rsidR="00901338" w:rsidRDefault="00901338" w:rsidP="00B83BB9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14:paraId="3B3ED32C" w14:textId="77777777" w:rsidR="00B83BB9" w:rsidRPr="00B83BB9" w:rsidRDefault="00B83BB9" w:rsidP="00B83BB9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14:paraId="3569CAC9" w14:textId="16B71C02" w:rsidR="00D2213D" w:rsidRDefault="00CF3110" w:rsidP="00B83BB9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color w:val="4A4A4A"/>
          <w:sz w:val="24"/>
          <w:szCs w:val="24"/>
        </w:rPr>
        <w:t xml:space="preserve">Evaluate each product </w:t>
      </w:r>
      <w:r w:rsidR="00902C0E">
        <w:rPr>
          <w:rFonts w:eastAsia="Times New Roman" w:cstheme="minorHAnsi"/>
          <w:color w:val="4A4A4A"/>
          <w:sz w:val="24"/>
          <w:szCs w:val="24"/>
        </w:rPr>
        <w:t>and decide which one you would recommend as the best option. Consider not only sugar content but also taste</w:t>
      </w:r>
      <w:r w:rsidR="00EC2DBA">
        <w:rPr>
          <w:rFonts w:eastAsia="Times New Roman" w:cstheme="minorHAnsi"/>
          <w:color w:val="4A4A4A"/>
          <w:sz w:val="24"/>
          <w:szCs w:val="24"/>
        </w:rPr>
        <w:t xml:space="preserve"> and</w:t>
      </w:r>
      <w:r w:rsidR="00902C0E">
        <w:rPr>
          <w:rFonts w:eastAsia="Times New Roman" w:cstheme="minorHAnsi"/>
          <w:color w:val="4A4A4A"/>
          <w:sz w:val="24"/>
          <w:szCs w:val="24"/>
        </w:rPr>
        <w:t xml:space="preserve"> convenience. </w:t>
      </w:r>
      <w:r w:rsidR="00EC2DBA">
        <w:rPr>
          <w:rFonts w:eastAsia="Times New Roman" w:cstheme="minorHAnsi"/>
          <w:color w:val="4A4A4A"/>
          <w:sz w:val="24"/>
          <w:szCs w:val="24"/>
        </w:rPr>
        <w:t xml:space="preserve">Please use COMPLETE SENTENCES. </w:t>
      </w:r>
    </w:p>
    <w:p w14:paraId="25E0F68D" w14:textId="79DEBE4E" w:rsidR="00B83BB9" w:rsidRDefault="00B83BB9" w:rsidP="00B83BB9">
      <w:p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</w:rPr>
      </w:pPr>
    </w:p>
    <w:p w14:paraId="25B1D954" w14:textId="77777777" w:rsidR="00BC6EFE" w:rsidRDefault="00BC6EFE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14:paraId="5466FA45" w14:textId="77777777" w:rsidR="00BC6EFE" w:rsidRDefault="00BC6EFE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  <w:r>
        <w:rPr>
          <w:rFonts w:eastAsia="Times New Roman" w:cstheme="minorHAnsi"/>
          <w:b/>
          <w:bCs/>
          <w:color w:val="4A4A4A"/>
          <w:sz w:val="24"/>
          <w:szCs w:val="24"/>
        </w:rPr>
        <w:t>Graph</w:t>
      </w:r>
    </w:p>
    <w:p w14:paraId="3716B9B6" w14:textId="2ED5689D" w:rsidR="00BC6EFE" w:rsidRDefault="00BC6EFE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  <w:r w:rsidRPr="00BC6EFE">
        <w:rPr>
          <w:rFonts w:eastAsia="Times New Roman" w:cstheme="minorHAnsi"/>
          <w:b/>
          <w:bCs/>
          <w:noProof/>
          <w:color w:val="4A4A4A"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3908C3F5" wp14:editId="78164877">
            <wp:simplePos x="0" y="0"/>
            <wp:positionH relativeFrom="column">
              <wp:posOffset>38100</wp:posOffset>
            </wp:positionH>
            <wp:positionV relativeFrom="paragraph">
              <wp:posOffset>213995</wp:posOffset>
            </wp:positionV>
            <wp:extent cx="5943600" cy="4364990"/>
            <wp:effectExtent l="0" t="0" r="0" b="0"/>
            <wp:wrapTight wrapText="bothSides">
              <wp:wrapPolygon edited="0">
                <wp:start x="0" y="0"/>
                <wp:lineTo x="0" y="21493"/>
                <wp:lineTo x="21531" y="21493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C6D01" w14:textId="3D3B811F" w:rsidR="00BC6EFE" w:rsidRDefault="00BC6EFE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14:paraId="0F51F9C6" w14:textId="77777777" w:rsidR="00BC6EFE" w:rsidRDefault="00BC6EFE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14:paraId="7CC19443" w14:textId="77777777" w:rsidR="00883716" w:rsidRDefault="00883716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</w:p>
    <w:p w14:paraId="7A11D945" w14:textId="56E7CB57" w:rsidR="00140972" w:rsidRPr="00392BAA" w:rsidRDefault="00140972" w:rsidP="00BC6EFE">
      <w:pPr>
        <w:pStyle w:val="ListParagraph"/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A4A4A"/>
          <w:sz w:val="24"/>
          <w:szCs w:val="24"/>
        </w:rPr>
      </w:pPr>
      <w:r w:rsidRPr="00392BAA">
        <w:rPr>
          <w:rFonts w:eastAsia="Times New Roman" w:cstheme="minorHAnsi"/>
          <w:b/>
          <w:bCs/>
          <w:color w:val="4A4A4A"/>
          <w:sz w:val="24"/>
          <w:szCs w:val="24"/>
        </w:rPr>
        <w:t xml:space="preserve">Self-Assess: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720"/>
        <w:gridCol w:w="720"/>
        <w:gridCol w:w="630"/>
        <w:gridCol w:w="648"/>
      </w:tblGrid>
      <w:tr w:rsidR="00140972" w14:paraId="32D42892" w14:textId="77777777" w:rsidTr="00AA3F72">
        <w:tc>
          <w:tcPr>
            <w:tcW w:w="6858" w:type="dxa"/>
            <w:shd w:val="clear" w:color="auto" w:fill="E7E6E6" w:themeFill="background2"/>
          </w:tcPr>
          <w:p w14:paraId="19C92D9F" w14:textId="77777777"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 xml:space="preserve">How did you do? </w:t>
            </w:r>
          </w:p>
        </w:tc>
        <w:tc>
          <w:tcPr>
            <w:tcW w:w="720" w:type="dxa"/>
            <w:shd w:val="clear" w:color="auto" w:fill="E7E6E6" w:themeFill="background2"/>
          </w:tcPr>
          <w:p w14:paraId="55E7E27C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E7E6E6" w:themeFill="background2"/>
          </w:tcPr>
          <w:p w14:paraId="3BE891F4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E7E6E6" w:themeFill="background2"/>
          </w:tcPr>
          <w:p w14:paraId="64340E7D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E7E6E6" w:themeFill="background2"/>
          </w:tcPr>
          <w:p w14:paraId="3C1CAAE0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4</w:t>
            </w:r>
          </w:p>
        </w:tc>
      </w:tr>
      <w:tr w:rsidR="00112703" w14:paraId="422D14EE" w14:textId="77777777" w:rsidTr="00AA3F72">
        <w:tc>
          <w:tcPr>
            <w:tcW w:w="6858" w:type="dxa"/>
          </w:tcPr>
          <w:p w14:paraId="01D79C30" w14:textId="68CB22ED" w:rsidR="00112703" w:rsidRDefault="00112703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Did you show your calculations neatly?</w:t>
            </w:r>
          </w:p>
        </w:tc>
        <w:tc>
          <w:tcPr>
            <w:tcW w:w="720" w:type="dxa"/>
          </w:tcPr>
          <w:p w14:paraId="478F85E6" w14:textId="77777777"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10A5B1" w14:textId="77777777"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B15FAD" w14:textId="77777777"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14:paraId="6CB04AA9" w14:textId="77777777"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12703" w14:paraId="7FC4251B" w14:textId="77777777" w:rsidTr="00AA3F72">
        <w:tc>
          <w:tcPr>
            <w:tcW w:w="6858" w:type="dxa"/>
          </w:tcPr>
          <w:p w14:paraId="499553CE" w14:textId="27BBDEB8" w:rsidR="00112703" w:rsidRDefault="00112703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Did you use complete sentences?</w:t>
            </w:r>
          </w:p>
        </w:tc>
        <w:tc>
          <w:tcPr>
            <w:tcW w:w="720" w:type="dxa"/>
          </w:tcPr>
          <w:p w14:paraId="00BCD7BD" w14:textId="77777777"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AD0F3A" w14:textId="77777777"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2E0C4B" w14:textId="77777777"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14:paraId="029A97F4" w14:textId="77777777" w:rsidR="00112703" w:rsidRDefault="00112703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40972" w14:paraId="66616CD2" w14:textId="77777777" w:rsidTr="00AA3F72">
        <w:tc>
          <w:tcPr>
            <w:tcW w:w="6858" w:type="dxa"/>
          </w:tcPr>
          <w:p w14:paraId="102530AC" w14:textId="77777777"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Is your graph neat and easy to understand?</w:t>
            </w:r>
          </w:p>
        </w:tc>
        <w:tc>
          <w:tcPr>
            <w:tcW w:w="720" w:type="dxa"/>
          </w:tcPr>
          <w:p w14:paraId="7DC902D5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7EA91B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2A30DF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14:paraId="66A1C076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40972" w14:paraId="5210B005" w14:textId="77777777" w:rsidTr="00AA3F72">
        <w:tc>
          <w:tcPr>
            <w:tcW w:w="6858" w:type="dxa"/>
          </w:tcPr>
          <w:p w14:paraId="42989B17" w14:textId="77777777"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Did you give your graph an appropriate title?</w:t>
            </w:r>
          </w:p>
        </w:tc>
        <w:tc>
          <w:tcPr>
            <w:tcW w:w="720" w:type="dxa"/>
          </w:tcPr>
          <w:p w14:paraId="7382A349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BF10DE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F6FD79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14:paraId="4766E94B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40972" w14:paraId="1FAE2D45" w14:textId="77777777" w:rsidTr="00AA3F72">
        <w:tc>
          <w:tcPr>
            <w:tcW w:w="6858" w:type="dxa"/>
          </w:tcPr>
          <w:p w14:paraId="653D9E7C" w14:textId="65B3BE79"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>Did you label each axis?</w:t>
            </w:r>
          </w:p>
        </w:tc>
        <w:tc>
          <w:tcPr>
            <w:tcW w:w="720" w:type="dxa"/>
          </w:tcPr>
          <w:p w14:paraId="07F5DFC1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95A762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434440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14:paraId="059E2997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  <w:tr w:rsidR="00140972" w14:paraId="5DCE4291" w14:textId="77777777" w:rsidTr="00AA3F72">
        <w:tc>
          <w:tcPr>
            <w:tcW w:w="6858" w:type="dxa"/>
          </w:tcPr>
          <w:p w14:paraId="780B785E" w14:textId="77777777" w:rsidR="00140972" w:rsidRDefault="00140972" w:rsidP="00AA3F72">
            <w:pPr>
              <w:shd w:val="clear" w:color="auto" w:fill="FFFFFF"/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</w:rPr>
              <w:t xml:space="preserve">Will the reader know what serving size you chose? </w:t>
            </w:r>
          </w:p>
        </w:tc>
        <w:tc>
          <w:tcPr>
            <w:tcW w:w="720" w:type="dxa"/>
          </w:tcPr>
          <w:p w14:paraId="6B15B937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6F519E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9ADDC2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  <w:tc>
          <w:tcPr>
            <w:tcW w:w="648" w:type="dxa"/>
          </w:tcPr>
          <w:p w14:paraId="283A40A2" w14:textId="77777777" w:rsidR="00140972" w:rsidRDefault="00140972" w:rsidP="00AA3F72">
            <w:pPr>
              <w:spacing w:after="240"/>
              <w:rPr>
                <w:rFonts w:eastAsia="Times New Roman" w:cstheme="minorHAnsi"/>
                <w:color w:val="4A4A4A"/>
                <w:sz w:val="24"/>
                <w:szCs w:val="24"/>
              </w:rPr>
            </w:pPr>
          </w:p>
        </w:tc>
      </w:tr>
    </w:tbl>
    <w:p w14:paraId="06C3103B" w14:textId="2E053180" w:rsidR="00085845" w:rsidRDefault="00085845" w:rsidP="00112703">
      <w:pPr>
        <w:pStyle w:val="Default"/>
        <w:ind w:left="1080"/>
        <w:rPr>
          <w:rFonts w:eastAsia="Times New Roman" w:cstheme="minorHAnsi"/>
          <w:b/>
          <w:bCs/>
          <w:color w:val="4A4A4A"/>
          <w:u w:val="single"/>
        </w:rPr>
      </w:pPr>
    </w:p>
    <w:sectPr w:rsidR="00085845" w:rsidSect="00C70A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6D09"/>
    <w:multiLevelType w:val="hybridMultilevel"/>
    <w:tmpl w:val="A73A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01B"/>
    <w:multiLevelType w:val="hybridMultilevel"/>
    <w:tmpl w:val="2F06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4584"/>
    <w:multiLevelType w:val="multilevel"/>
    <w:tmpl w:val="5C9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535957"/>
    <w:multiLevelType w:val="hybridMultilevel"/>
    <w:tmpl w:val="92DC827C"/>
    <w:lvl w:ilvl="0" w:tplc="0B4A69D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2276A"/>
    <w:multiLevelType w:val="hybridMultilevel"/>
    <w:tmpl w:val="4330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20A4"/>
    <w:multiLevelType w:val="hybridMultilevel"/>
    <w:tmpl w:val="F278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2778"/>
    <w:multiLevelType w:val="hybridMultilevel"/>
    <w:tmpl w:val="BC36F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A308A"/>
    <w:multiLevelType w:val="hybridMultilevel"/>
    <w:tmpl w:val="F278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41ED2"/>
    <w:multiLevelType w:val="hybridMultilevel"/>
    <w:tmpl w:val="A3DE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E351E"/>
    <w:multiLevelType w:val="hybridMultilevel"/>
    <w:tmpl w:val="F2788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8E"/>
    <w:rsid w:val="000013C6"/>
    <w:rsid w:val="0002019B"/>
    <w:rsid w:val="000220CA"/>
    <w:rsid w:val="000230E7"/>
    <w:rsid w:val="00031A4B"/>
    <w:rsid w:val="00036C81"/>
    <w:rsid w:val="00085845"/>
    <w:rsid w:val="000A6900"/>
    <w:rsid w:val="000C7CD5"/>
    <w:rsid w:val="001055CD"/>
    <w:rsid w:val="00112703"/>
    <w:rsid w:val="00140972"/>
    <w:rsid w:val="00164666"/>
    <w:rsid w:val="001A1154"/>
    <w:rsid w:val="001B315C"/>
    <w:rsid w:val="001B6651"/>
    <w:rsid w:val="001C5854"/>
    <w:rsid w:val="001F618E"/>
    <w:rsid w:val="00206BC8"/>
    <w:rsid w:val="0025370B"/>
    <w:rsid w:val="00255D5A"/>
    <w:rsid w:val="0026121F"/>
    <w:rsid w:val="002865C4"/>
    <w:rsid w:val="002865F6"/>
    <w:rsid w:val="00293D35"/>
    <w:rsid w:val="002A156D"/>
    <w:rsid w:val="002A6944"/>
    <w:rsid w:val="002C0B1B"/>
    <w:rsid w:val="002C7633"/>
    <w:rsid w:val="002D6AA5"/>
    <w:rsid w:val="002F11BB"/>
    <w:rsid w:val="002F1D03"/>
    <w:rsid w:val="0030057E"/>
    <w:rsid w:val="003216FE"/>
    <w:rsid w:val="00332C96"/>
    <w:rsid w:val="00335B3F"/>
    <w:rsid w:val="00392BAA"/>
    <w:rsid w:val="003B60A3"/>
    <w:rsid w:val="003C6948"/>
    <w:rsid w:val="003D4336"/>
    <w:rsid w:val="003E141E"/>
    <w:rsid w:val="00401766"/>
    <w:rsid w:val="00436D06"/>
    <w:rsid w:val="00444C9C"/>
    <w:rsid w:val="00464A9E"/>
    <w:rsid w:val="00480132"/>
    <w:rsid w:val="00481B9C"/>
    <w:rsid w:val="0049161D"/>
    <w:rsid w:val="004B1C2C"/>
    <w:rsid w:val="004C679B"/>
    <w:rsid w:val="004D1024"/>
    <w:rsid w:val="004D5649"/>
    <w:rsid w:val="004F3A0C"/>
    <w:rsid w:val="00503B67"/>
    <w:rsid w:val="00593E0E"/>
    <w:rsid w:val="005B1BDF"/>
    <w:rsid w:val="005F0F70"/>
    <w:rsid w:val="005F5079"/>
    <w:rsid w:val="00653EF3"/>
    <w:rsid w:val="00677BD1"/>
    <w:rsid w:val="006A3545"/>
    <w:rsid w:val="006A5B68"/>
    <w:rsid w:val="006B73A1"/>
    <w:rsid w:val="006C2DAD"/>
    <w:rsid w:val="006D2D48"/>
    <w:rsid w:val="006E55FD"/>
    <w:rsid w:val="0073780D"/>
    <w:rsid w:val="00751331"/>
    <w:rsid w:val="00754013"/>
    <w:rsid w:val="00791EA0"/>
    <w:rsid w:val="007B5072"/>
    <w:rsid w:val="007F1572"/>
    <w:rsid w:val="00801A70"/>
    <w:rsid w:val="00816579"/>
    <w:rsid w:val="00820293"/>
    <w:rsid w:val="00864FAD"/>
    <w:rsid w:val="00873446"/>
    <w:rsid w:val="00883716"/>
    <w:rsid w:val="00884DEC"/>
    <w:rsid w:val="008A4E1B"/>
    <w:rsid w:val="008B3165"/>
    <w:rsid w:val="008D2C5E"/>
    <w:rsid w:val="008E709A"/>
    <w:rsid w:val="00901338"/>
    <w:rsid w:val="00901F8E"/>
    <w:rsid w:val="00902C0E"/>
    <w:rsid w:val="00921CA4"/>
    <w:rsid w:val="00933261"/>
    <w:rsid w:val="00944BA0"/>
    <w:rsid w:val="00973992"/>
    <w:rsid w:val="00981A66"/>
    <w:rsid w:val="00997803"/>
    <w:rsid w:val="009A1F69"/>
    <w:rsid w:val="00A16D07"/>
    <w:rsid w:val="00A25C21"/>
    <w:rsid w:val="00A37A8F"/>
    <w:rsid w:val="00A66071"/>
    <w:rsid w:val="00AD42CA"/>
    <w:rsid w:val="00B004E3"/>
    <w:rsid w:val="00B04276"/>
    <w:rsid w:val="00B42781"/>
    <w:rsid w:val="00B52CE1"/>
    <w:rsid w:val="00B60233"/>
    <w:rsid w:val="00B62D4D"/>
    <w:rsid w:val="00B6457A"/>
    <w:rsid w:val="00B83BB9"/>
    <w:rsid w:val="00BC6EFE"/>
    <w:rsid w:val="00BD1192"/>
    <w:rsid w:val="00BE73F2"/>
    <w:rsid w:val="00BF139A"/>
    <w:rsid w:val="00BF4BA2"/>
    <w:rsid w:val="00C06D09"/>
    <w:rsid w:val="00C357DB"/>
    <w:rsid w:val="00C5309D"/>
    <w:rsid w:val="00C62A08"/>
    <w:rsid w:val="00C70A44"/>
    <w:rsid w:val="00C87583"/>
    <w:rsid w:val="00C90A51"/>
    <w:rsid w:val="00CB4FC1"/>
    <w:rsid w:val="00CD4C05"/>
    <w:rsid w:val="00CF038E"/>
    <w:rsid w:val="00CF271D"/>
    <w:rsid w:val="00CF3110"/>
    <w:rsid w:val="00D01470"/>
    <w:rsid w:val="00D01AB1"/>
    <w:rsid w:val="00D20FD9"/>
    <w:rsid w:val="00D2213D"/>
    <w:rsid w:val="00D241DF"/>
    <w:rsid w:val="00D34714"/>
    <w:rsid w:val="00D34CA6"/>
    <w:rsid w:val="00D63CAF"/>
    <w:rsid w:val="00D71ABD"/>
    <w:rsid w:val="00D83350"/>
    <w:rsid w:val="00D92B9C"/>
    <w:rsid w:val="00DA12F3"/>
    <w:rsid w:val="00DA35B9"/>
    <w:rsid w:val="00DC6687"/>
    <w:rsid w:val="00DF5F2E"/>
    <w:rsid w:val="00E02DE1"/>
    <w:rsid w:val="00E04D9E"/>
    <w:rsid w:val="00E243D8"/>
    <w:rsid w:val="00E3155A"/>
    <w:rsid w:val="00E367EB"/>
    <w:rsid w:val="00E41734"/>
    <w:rsid w:val="00E467B6"/>
    <w:rsid w:val="00E54ED0"/>
    <w:rsid w:val="00E90E97"/>
    <w:rsid w:val="00E94F30"/>
    <w:rsid w:val="00EC2DBA"/>
    <w:rsid w:val="00ED4728"/>
    <w:rsid w:val="00ED5C18"/>
    <w:rsid w:val="00EE3A1D"/>
    <w:rsid w:val="00EF0217"/>
    <w:rsid w:val="00F15097"/>
    <w:rsid w:val="00F24246"/>
    <w:rsid w:val="00F56CCC"/>
    <w:rsid w:val="00F73F05"/>
    <w:rsid w:val="00F805B9"/>
    <w:rsid w:val="00F82773"/>
    <w:rsid w:val="00F9194E"/>
    <w:rsid w:val="00F91C6D"/>
    <w:rsid w:val="00FC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121B"/>
  <w15:docId w15:val="{A0C4550E-AE8A-4D7F-A148-60A40CB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F8E"/>
    <w:rPr>
      <w:b/>
      <w:bCs/>
    </w:rPr>
  </w:style>
  <w:style w:type="character" w:styleId="Hyperlink">
    <w:name w:val="Hyperlink"/>
    <w:basedOn w:val="DefaultParagraphFont"/>
    <w:uiPriority w:val="99"/>
    <w:unhideWhenUsed/>
    <w:rsid w:val="00901F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F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DAD"/>
    <w:pPr>
      <w:ind w:left="720"/>
      <w:contextualSpacing/>
    </w:pPr>
  </w:style>
  <w:style w:type="table" w:styleId="TableGrid">
    <w:name w:val="Table Grid"/>
    <w:basedOn w:val="TableNormal"/>
    <w:uiPriority w:val="39"/>
    <w:rsid w:val="003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hyperlink" Target="https://www.caffeineinformer.com/sugar-in-drin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154</cp:revision>
  <cp:lastPrinted>2021-10-08T15:58:00Z</cp:lastPrinted>
  <dcterms:created xsi:type="dcterms:W3CDTF">2021-06-17T02:36:00Z</dcterms:created>
  <dcterms:modified xsi:type="dcterms:W3CDTF">2021-10-08T16:00:00Z</dcterms:modified>
</cp:coreProperties>
</file>