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5E" w:rsidRPr="004355E4" w:rsidRDefault="003663D7">
      <w:pPr>
        <w:rPr>
          <w:b/>
          <w:sz w:val="28"/>
          <w:szCs w:val="28"/>
        </w:rPr>
      </w:pPr>
      <w:r w:rsidRPr="004355E4">
        <w:rPr>
          <w:b/>
          <w:sz w:val="28"/>
          <w:szCs w:val="28"/>
        </w:rPr>
        <w:t>Volcano WS</w:t>
      </w:r>
      <w:r w:rsidR="004355E4">
        <w:rPr>
          <w:b/>
          <w:sz w:val="28"/>
          <w:szCs w:val="28"/>
        </w:rPr>
        <w:tab/>
      </w:r>
      <w:r w:rsidR="004355E4">
        <w:rPr>
          <w:b/>
          <w:sz w:val="28"/>
          <w:szCs w:val="28"/>
        </w:rPr>
        <w:tab/>
      </w:r>
      <w:r w:rsidR="004355E4">
        <w:rPr>
          <w:b/>
          <w:sz w:val="28"/>
          <w:szCs w:val="28"/>
        </w:rPr>
        <w:tab/>
      </w:r>
      <w:r w:rsidR="004355E4">
        <w:rPr>
          <w:b/>
          <w:sz w:val="28"/>
          <w:szCs w:val="28"/>
        </w:rPr>
        <w:tab/>
      </w:r>
      <w:r w:rsidR="004355E4">
        <w:rPr>
          <w:b/>
          <w:sz w:val="28"/>
          <w:szCs w:val="28"/>
        </w:rPr>
        <w:tab/>
      </w:r>
      <w:r w:rsidR="004355E4">
        <w:rPr>
          <w:b/>
          <w:sz w:val="28"/>
          <w:szCs w:val="28"/>
        </w:rPr>
        <w:tab/>
        <w:t>/10</w:t>
      </w:r>
    </w:p>
    <w:p w:rsidR="003663D7" w:rsidRDefault="003663D7">
      <w:r>
        <w:t xml:space="preserve">Read the information at </w:t>
      </w:r>
      <w:hyperlink r:id="rId5" w:history="1">
        <w:r>
          <w:rPr>
            <w:rStyle w:val="Hyperlink"/>
          </w:rPr>
          <w:t>http://www.geo.mtu.edu/volcanoes/hazards/primer/</w:t>
        </w:r>
      </w:hyperlink>
    </w:p>
    <w:p w:rsidR="003663D7" w:rsidRDefault="003663D7">
      <w:r>
        <w:t>And answer the following questions</w:t>
      </w:r>
    </w:p>
    <w:p w:rsidR="003663D7" w:rsidRDefault="003663D7" w:rsidP="003663D7">
      <w:pPr>
        <w:pStyle w:val="ListParagraph"/>
        <w:numPr>
          <w:ilvl w:val="0"/>
          <w:numId w:val="1"/>
        </w:numPr>
      </w:pPr>
      <w:r>
        <w:t xml:space="preserve">What are some benefits that volcanic eruptions provide? </w:t>
      </w:r>
    </w:p>
    <w:p w:rsidR="003663D7" w:rsidRDefault="003663D7" w:rsidP="003663D7">
      <w:pPr>
        <w:pStyle w:val="ListParagraph"/>
        <w:numPr>
          <w:ilvl w:val="0"/>
          <w:numId w:val="1"/>
        </w:numPr>
      </w:pPr>
      <w:r>
        <w:t>Why</w:t>
      </w:r>
      <w:r w:rsidR="004355E4">
        <w:t xml:space="preserve"> is it important to determine types of hazards coming out of a volcano?</w:t>
      </w:r>
    </w:p>
    <w:p w:rsidR="003663D7" w:rsidRDefault="004355E4" w:rsidP="003663D7">
      <w:pPr>
        <w:pStyle w:val="ListParagraph"/>
        <w:numPr>
          <w:ilvl w:val="0"/>
          <w:numId w:val="1"/>
        </w:numPr>
      </w:pPr>
      <w:r>
        <w:t>V</w:t>
      </w:r>
      <w:r w:rsidR="003663D7">
        <w:t xml:space="preserve">olcanic eruptions can be classified into two main types. Briefly describe </w:t>
      </w:r>
      <w:r>
        <w:t xml:space="preserve">these </w:t>
      </w:r>
      <w:r w:rsidR="003663D7">
        <w:t xml:space="preserve">two main types and give an example of each. </w:t>
      </w:r>
    </w:p>
    <w:p w:rsidR="004355E4" w:rsidRDefault="004355E4" w:rsidP="004355E4">
      <w:pPr>
        <w:pStyle w:val="ListParagraph"/>
        <w:numPr>
          <w:ilvl w:val="0"/>
          <w:numId w:val="1"/>
        </w:numPr>
      </w:pPr>
      <w:r>
        <w:t>Other than lava, name 3 other materials that may come out of a volcano.</w:t>
      </w:r>
    </w:p>
    <w:p w:rsidR="004355E4" w:rsidRDefault="003663D7" w:rsidP="004355E4">
      <w:pPr>
        <w:pStyle w:val="ListParagraph"/>
        <w:numPr>
          <w:ilvl w:val="0"/>
          <w:numId w:val="1"/>
        </w:numPr>
      </w:pPr>
      <w:r>
        <w:t xml:space="preserve">Volcanic eruptions can create many different hazards. </w:t>
      </w:r>
      <w:r w:rsidR="004355E4">
        <w:t xml:space="preserve">Click on one of the hazard links that interests you. Before you read the link, complete the first question in the chart. Complete the second question after you finish reading. </w:t>
      </w: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7218"/>
      </w:tblGrid>
      <w:tr w:rsidR="004355E4" w:rsidTr="004355E4">
        <w:tc>
          <w:tcPr>
            <w:tcW w:w="1638" w:type="dxa"/>
          </w:tcPr>
          <w:p w:rsidR="004355E4" w:rsidRDefault="004355E4" w:rsidP="004355E4">
            <w:pPr>
              <w:pStyle w:val="ListParagraph"/>
              <w:ind w:left="0"/>
            </w:pPr>
            <w:r>
              <w:t>What do you know already about this hazard?</w:t>
            </w:r>
          </w:p>
        </w:tc>
        <w:tc>
          <w:tcPr>
            <w:tcW w:w="7218" w:type="dxa"/>
          </w:tcPr>
          <w:p w:rsidR="004355E4" w:rsidRDefault="004355E4" w:rsidP="004355E4">
            <w:pPr>
              <w:pStyle w:val="ListParagraph"/>
              <w:ind w:left="0"/>
            </w:pPr>
          </w:p>
        </w:tc>
      </w:tr>
      <w:tr w:rsidR="004355E4" w:rsidTr="004355E4">
        <w:tc>
          <w:tcPr>
            <w:tcW w:w="1638" w:type="dxa"/>
          </w:tcPr>
          <w:p w:rsidR="004355E4" w:rsidRDefault="004355E4" w:rsidP="004355E4">
            <w:pPr>
              <w:pStyle w:val="ListParagraph"/>
              <w:ind w:left="0"/>
            </w:pPr>
            <w:r>
              <w:t>List two things you learned about this hazard</w:t>
            </w:r>
          </w:p>
        </w:tc>
        <w:tc>
          <w:tcPr>
            <w:tcW w:w="7218" w:type="dxa"/>
          </w:tcPr>
          <w:p w:rsidR="004355E4" w:rsidRDefault="004355E4" w:rsidP="004355E4">
            <w:pPr>
              <w:pStyle w:val="ListParagraph"/>
              <w:ind w:left="0"/>
            </w:pPr>
          </w:p>
        </w:tc>
      </w:tr>
    </w:tbl>
    <w:p w:rsidR="004355E4" w:rsidRDefault="004355E4" w:rsidP="004355E4">
      <w:pPr>
        <w:pStyle w:val="ListParagraph"/>
      </w:pPr>
    </w:p>
    <w:p w:rsidR="004355E4" w:rsidRDefault="004355E4" w:rsidP="003663D7">
      <w:pPr>
        <w:pStyle w:val="ListParagraph"/>
        <w:numPr>
          <w:ilvl w:val="0"/>
          <w:numId w:val="1"/>
        </w:numPr>
      </w:pPr>
      <w:r>
        <w:t>What is a hazard map?</w:t>
      </w:r>
    </w:p>
    <w:p w:rsidR="004355E4" w:rsidRDefault="004355E4" w:rsidP="003663D7">
      <w:pPr>
        <w:pStyle w:val="ListParagraph"/>
        <w:numPr>
          <w:ilvl w:val="0"/>
          <w:numId w:val="1"/>
        </w:numPr>
      </w:pPr>
      <w:r>
        <w:t xml:space="preserve">Why do scientists study and monitor volcanoes?  </w:t>
      </w:r>
    </w:p>
    <w:sectPr w:rsidR="004355E4" w:rsidSect="0081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5426E"/>
    <w:multiLevelType w:val="hybridMultilevel"/>
    <w:tmpl w:val="7F5C8F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63D7"/>
    <w:rsid w:val="003663D7"/>
    <w:rsid w:val="004355E4"/>
    <w:rsid w:val="0081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63D7"/>
    <w:rPr>
      <w:color w:val="0000FF"/>
      <w:u w:val="single"/>
    </w:rPr>
  </w:style>
  <w:style w:type="table" w:styleId="TableGrid">
    <w:name w:val="Table Grid"/>
    <w:basedOn w:val="TableNormal"/>
    <w:uiPriority w:val="59"/>
    <w:rsid w:val="0043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mtu.edu/volcanoes/hazards/pri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2020-04-26T18:17:00Z</dcterms:created>
  <dcterms:modified xsi:type="dcterms:W3CDTF">2020-04-26T18:33:00Z</dcterms:modified>
</cp:coreProperties>
</file>