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A634" w14:textId="77777777" w:rsidR="005F6120" w:rsidRDefault="005F6120" w:rsidP="00A16246">
      <w:pPr>
        <w:jc w:val="center"/>
        <w:rPr>
          <w:rFonts w:ascii="Comic Sans MS" w:hAnsi="Comic Sans MS"/>
          <w:sz w:val="28"/>
          <w:szCs w:val="28"/>
        </w:rPr>
      </w:pPr>
    </w:p>
    <w:p w14:paraId="6683A635" w14:textId="77777777" w:rsidR="00212700" w:rsidRPr="000902F5" w:rsidRDefault="00A16246" w:rsidP="00A16246">
      <w:pPr>
        <w:jc w:val="center"/>
        <w:rPr>
          <w:rFonts w:ascii="Comic Sans MS" w:hAnsi="Comic Sans MS"/>
          <w:sz w:val="28"/>
          <w:szCs w:val="28"/>
        </w:rPr>
      </w:pPr>
      <w:r w:rsidRPr="000902F5">
        <w:rPr>
          <w:rFonts w:ascii="Comic Sans MS" w:hAnsi="Comic Sans MS"/>
          <w:sz w:val="28"/>
          <w:szCs w:val="28"/>
        </w:rPr>
        <w:t>Electrical Circuit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015"/>
        <w:gridCol w:w="3192"/>
      </w:tblGrid>
      <w:tr w:rsidR="009F6717" w14:paraId="6683A639" w14:textId="77777777" w:rsidTr="00BA1A99">
        <w:tc>
          <w:tcPr>
            <w:tcW w:w="3369" w:type="dxa"/>
          </w:tcPr>
          <w:p w14:paraId="6683A636" w14:textId="77777777" w:rsidR="009F6717" w:rsidRPr="009F6717" w:rsidRDefault="009F6717" w:rsidP="009F6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17">
              <w:rPr>
                <w:rFonts w:ascii="Comic Sans MS" w:hAnsi="Comic Sans MS"/>
                <w:b/>
                <w:sz w:val="24"/>
                <w:szCs w:val="24"/>
              </w:rPr>
              <w:t>Symbol</w:t>
            </w:r>
          </w:p>
        </w:tc>
        <w:tc>
          <w:tcPr>
            <w:tcW w:w="3015" w:type="dxa"/>
          </w:tcPr>
          <w:p w14:paraId="6683A637" w14:textId="77777777" w:rsidR="009F6717" w:rsidRPr="009F6717" w:rsidRDefault="009F6717" w:rsidP="009F6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17">
              <w:rPr>
                <w:rFonts w:ascii="Comic Sans MS" w:hAnsi="Comic Sans MS"/>
                <w:b/>
                <w:sz w:val="24"/>
                <w:szCs w:val="24"/>
              </w:rPr>
              <w:t>Component</w:t>
            </w:r>
          </w:p>
        </w:tc>
        <w:tc>
          <w:tcPr>
            <w:tcW w:w="3192" w:type="dxa"/>
          </w:tcPr>
          <w:p w14:paraId="6683A638" w14:textId="77777777" w:rsidR="009F6717" w:rsidRPr="009F6717" w:rsidRDefault="009F6717" w:rsidP="009F6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17">
              <w:rPr>
                <w:rFonts w:ascii="Comic Sans MS" w:hAnsi="Comic Sans MS"/>
                <w:b/>
                <w:sz w:val="24"/>
                <w:szCs w:val="24"/>
              </w:rPr>
              <w:t>Function</w:t>
            </w:r>
          </w:p>
        </w:tc>
      </w:tr>
      <w:tr w:rsidR="009F6717" w14:paraId="6683A63F" w14:textId="77777777" w:rsidTr="00BA1A99">
        <w:tc>
          <w:tcPr>
            <w:tcW w:w="3369" w:type="dxa"/>
          </w:tcPr>
          <w:p w14:paraId="6683A63A" w14:textId="18157494" w:rsidR="009F6717" w:rsidRDefault="009F6717" w:rsidP="000902F5">
            <w:pPr>
              <w:jc w:val="center"/>
            </w:pPr>
          </w:p>
        </w:tc>
        <w:tc>
          <w:tcPr>
            <w:tcW w:w="3015" w:type="dxa"/>
          </w:tcPr>
          <w:p w14:paraId="6683A63B" w14:textId="77777777" w:rsidR="009F6717" w:rsidRDefault="009F6717" w:rsidP="000902F5">
            <w:pPr>
              <w:pStyle w:val="ListParagraph"/>
            </w:pPr>
          </w:p>
        </w:tc>
        <w:tc>
          <w:tcPr>
            <w:tcW w:w="3192" w:type="dxa"/>
          </w:tcPr>
          <w:p w14:paraId="6683A63C" w14:textId="77777777" w:rsidR="009F6717" w:rsidRDefault="000902F5" w:rsidP="00A16246">
            <w:pPr>
              <w:pStyle w:val="ListParagraph"/>
              <w:numPr>
                <w:ilvl w:val="0"/>
                <w:numId w:val="1"/>
              </w:numPr>
            </w:pPr>
            <w:r>
              <w:t>Electrical source</w:t>
            </w:r>
          </w:p>
          <w:p w14:paraId="6683A63D" w14:textId="77777777" w:rsidR="000902F5" w:rsidRDefault="000902F5" w:rsidP="00A16246">
            <w:pPr>
              <w:pStyle w:val="ListParagraph"/>
              <w:numPr>
                <w:ilvl w:val="0"/>
                <w:numId w:val="1"/>
              </w:numPr>
            </w:pPr>
            <w:r>
              <w:t>Longer side is the positive side</w:t>
            </w:r>
          </w:p>
          <w:p w14:paraId="6683A63E" w14:textId="77777777" w:rsidR="000902F5" w:rsidRDefault="000902F5" w:rsidP="00A16246">
            <w:pPr>
              <w:pStyle w:val="ListParagraph"/>
              <w:numPr>
                <w:ilvl w:val="0"/>
                <w:numId w:val="1"/>
              </w:numPr>
            </w:pPr>
            <w:r>
              <w:t>The shorter side is the negative side</w:t>
            </w:r>
          </w:p>
        </w:tc>
      </w:tr>
      <w:tr w:rsidR="009F6717" w14:paraId="6683A643" w14:textId="77777777" w:rsidTr="00BA1A99">
        <w:tc>
          <w:tcPr>
            <w:tcW w:w="3369" w:type="dxa"/>
          </w:tcPr>
          <w:p w14:paraId="0369D989" w14:textId="77777777" w:rsidR="009F6717" w:rsidRDefault="009F6717" w:rsidP="000902F5">
            <w:pPr>
              <w:jc w:val="center"/>
            </w:pPr>
          </w:p>
          <w:p w14:paraId="4FDCC613" w14:textId="77777777" w:rsidR="00896F7F" w:rsidRDefault="00896F7F" w:rsidP="000902F5">
            <w:pPr>
              <w:jc w:val="center"/>
            </w:pPr>
          </w:p>
          <w:p w14:paraId="6683A640" w14:textId="2980DE4C" w:rsidR="007A4E99" w:rsidRDefault="007A4E99" w:rsidP="000902F5">
            <w:pPr>
              <w:jc w:val="center"/>
            </w:pPr>
          </w:p>
        </w:tc>
        <w:tc>
          <w:tcPr>
            <w:tcW w:w="3015" w:type="dxa"/>
          </w:tcPr>
          <w:p w14:paraId="6683A641" w14:textId="77777777" w:rsidR="009F6717" w:rsidRDefault="009F6717" w:rsidP="000902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683A642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Opens and closes the circuit</w:t>
            </w:r>
          </w:p>
        </w:tc>
      </w:tr>
      <w:tr w:rsidR="009F6717" w14:paraId="6683A647" w14:textId="77777777" w:rsidTr="00BA1A99">
        <w:tc>
          <w:tcPr>
            <w:tcW w:w="3369" w:type="dxa"/>
          </w:tcPr>
          <w:p w14:paraId="2FF95C20" w14:textId="77777777" w:rsidR="009F6717" w:rsidRDefault="009F6717" w:rsidP="009F6717">
            <w:pPr>
              <w:jc w:val="center"/>
            </w:pPr>
          </w:p>
          <w:p w14:paraId="7758ECC9" w14:textId="77777777" w:rsidR="007A4E99" w:rsidRDefault="007A4E99" w:rsidP="009F6717">
            <w:pPr>
              <w:jc w:val="center"/>
            </w:pPr>
          </w:p>
          <w:p w14:paraId="6683A644" w14:textId="0C501597" w:rsidR="007A4E99" w:rsidRDefault="007A4E99" w:rsidP="009F6717">
            <w:pPr>
              <w:jc w:val="center"/>
            </w:pPr>
          </w:p>
        </w:tc>
        <w:tc>
          <w:tcPr>
            <w:tcW w:w="3015" w:type="dxa"/>
          </w:tcPr>
          <w:p w14:paraId="6683A645" w14:textId="77777777" w:rsidR="009F6717" w:rsidRDefault="009F6717" w:rsidP="000902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683A646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Measures voltage through a device</w:t>
            </w:r>
          </w:p>
        </w:tc>
      </w:tr>
      <w:tr w:rsidR="009F6717" w14:paraId="6683A64B" w14:textId="77777777" w:rsidTr="00BA1A99">
        <w:tc>
          <w:tcPr>
            <w:tcW w:w="3369" w:type="dxa"/>
          </w:tcPr>
          <w:p w14:paraId="2EBA7BEC" w14:textId="77777777" w:rsidR="009F6717" w:rsidRDefault="009F6717" w:rsidP="009F6717">
            <w:pPr>
              <w:jc w:val="center"/>
            </w:pPr>
          </w:p>
          <w:p w14:paraId="438F23A8" w14:textId="77777777" w:rsidR="007A4E99" w:rsidRDefault="007A4E99" w:rsidP="009F6717">
            <w:pPr>
              <w:jc w:val="center"/>
            </w:pPr>
          </w:p>
          <w:p w14:paraId="6683A648" w14:textId="4330D604" w:rsidR="007A4E99" w:rsidRDefault="007A4E99" w:rsidP="009F6717">
            <w:pPr>
              <w:jc w:val="center"/>
            </w:pPr>
          </w:p>
        </w:tc>
        <w:tc>
          <w:tcPr>
            <w:tcW w:w="3015" w:type="dxa"/>
          </w:tcPr>
          <w:p w14:paraId="6683A649" w14:textId="77777777" w:rsidR="009F6717" w:rsidRDefault="009F6717" w:rsidP="000902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683A64A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Measures current through a device</w:t>
            </w:r>
          </w:p>
        </w:tc>
      </w:tr>
      <w:tr w:rsidR="009F6717" w14:paraId="6683A64F" w14:textId="77777777" w:rsidTr="00BA1A99">
        <w:tc>
          <w:tcPr>
            <w:tcW w:w="3369" w:type="dxa"/>
          </w:tcPr>
          <w:p w14:paraId="5BC4EBDF" w14:textId="77777777" w:rsidR="009F6717" w:rsidRDefault="009F6717" w:rsidP="000902F5">
            <w:pPr>
              <w:jc w:val="center"/>
            </w:pPr>
          </w:p>
          <w:p w14:paraId="6683A64C" w14:textId="1B60AC7A" w:rsidR="007A4E99" w:rsidRDefault="00B70416" w:rsidP="000902F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6C3F7D0" wp14:editId="33E91203">
                  <wp:extent cx="742950" cy="6129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93"/>
                          <a:stretch/>
                        </pic:blipFill>
                        <pic:spPr bwMode="auto">
                          <a:xfrm>
                            <a:off x="0" y="0"/>
                            <a:ext cx="752741" cy="62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6683A64D" w14:textId="045F7E23" w:rsidR="009F6717" w:rsidRDefault="00B70416" w:rsidP="000902F5">
            <w:pPr>
              <w:pStyle w:val="ListParagraph"/>
              <w:numPr>
                <w:ilvl w:val="0"/>
                <w:numId w:val="1"/>
              </w:numPr>
            </w:pPr>
            <w:r>
              <w:t>Motor</w:t>
            </w:r>
          </w:p>
        </w:tc>
        <w:tc>
          <w:tcPr>
            <w:tcW w:w="3192" w:type="dxa"/>
          </w:tcPr>
          <w:p w14:paraId="6683A64E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A type of resistor</w:t>
            </w:r>
          </w:p>
        </w:tc>
      </w:tr>
      <w:tr w:rsidR="009F6717" w14:paraId="6683A654" w14:textId="77777777" w:rsidTr="00BA1A99">
        <w:tc>
          <w:tcPr>
            <w:tcW w:w="3369" w:type="dxa"/>
          </w:tcPr>
          <w:p w14:paraId="6683A650" w14:textId="3BD7B4CC" w:rsidR="009F6717" w:rsidRDefault="009F6717" w:rsidP="000902F5">
            <w:pPr>
              <w:jc w:val="center"/>
            </w:pPr>
          </w:p>
        </w:tc>
        <w:tc>
          <w:tcPr>
            <w:tcW w:w="3015" w:type="dxa"/>
          </w:tcPr>
          <w:p w14:paraId="6683A651" w14:textId="213FBBCA" w:rsidR="009F6717" w:rsidRDefault="0097716F" w:rsidP="000902F5">
            <w:pPr>
              <w:pStyle w:val="ListParagraph"/>
              <w:numPr>
                <w:ilvl w:val="0"/>
                <w:numId w:val="1"/>
              </w:numPr>
            </w:pPr>
            <w:r>
              <w:t>Lamp</w:t>
            </w:r>
          </w:p>
        </w:tc>
        <w:tc>
          <w:tcPr>
            <w:tcW w:w="3192" w:type="dxa"/>
          </w:tcPr>
          <w:p w14:paraId="6683A652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Specific load</w:t>
            </w:r>
          </w:p>
          <w:p w14:paraId="6683A653" w14:textId="77777777" w:rsidR="000902F5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Converts electricity to heat and light</w:t>
            </w:r>
          </w:p>
        </w:tc>
      </w:tr>
      <w:tr w:rsidR="009F6717" w14:paraId="6683A65A" w14:textId="77777777" w:rsidTr="00BA1A99">
        <w:tc>
          <w:tcPr>
            <w:tcW w:w="3369" w:type="dxa"/>
          </w:tcPr>
          <w:p w14:paraId="6683A655" w14:textId="16A48B8C" w:rsidR="00505FAF" w:rsidRDefault="00505FAF" w:rsidP="00505FAF">
            <w:pPr>
              <w:jc w:val="center"/>
            </w:pPr>
          </w:p>
          <w:p w14:paraId="6683A656" w14:textId="77777777" w:rsidR="009F6717" w:rsidRDefault="009F6717"/>
        </w:tc>
        <w:tc>
          <w:tcPr>
            <w:tcW w:w="3015" w:type="dxa"/>
          </w:tcPr>
          <w:p w14:paraId="6683A657" w14:textId="3AF58CAF" w:rsidR="009F6717" w:rsidRDefault="0097716F" w:rsidP="000902F5">
            <w:pPr>
              <w:pStyle w:val="ListParagraph"/>
              <w:numPr>
                <w:ilvl w:val="0"/>
                <w:numId w:val="1"/>
              </w:numPr>
            </w:pPr>
            <w:r>
              <w:t>Resistor</w:t>
            </w:r>
            <w:bookmarkStart w:id="0" w:name="_GoBack"/>
            <w:bookmarkEnd w:id="0"/>
          </w:p>
        </w:tc>
        <w:tc>
          <w:tcPr>
            <w:tcW w:w="3192" w:type="dxa"/>
          </w:tcPr>
          <w:p w14:paraId="6683A658" w14:textId="77777777" w:rsidR="009F6717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General load</w:t>
            </w:r>
          </w:p>
          <w:p w14:paraId="6683A659" w14:textId="77777777" w:rsidR="000902F5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Converts electricity to heat</w:t>
            </w:r>
          </w:p>
        </w:tc>
      </w:tr>
      <w:tr w:rsidR="00505FAF" w14:paraId="6683A661" w14:textId="77777777" w:rsidTr="00BA1A99">
        <w:tc>
          <w:tcPr>
            <w:tcW w:w="3369" w:type="dxa"/>
          </w:tcPr>
          <w:p w14:paraId="6683A65B" w14:textId="55123249" w:rsidR="00505FAF" w:rsidRDefault="00505FAF"/>
          <w:p w14:paraId="6683A65C" w14:textId="7AF58235" w:rsidR="00505FAF" w:rsidRDefault="00505FAF" w:rsidP="00A16246"/>
          <w:p w14:paraId="6683A65D" w14:textId="77777777" w:rsidR="00505FAF" w:rsidRDefault="00505FAF"/>
        </w:tc>
        <w:tc>
          <w:tcPr>
            <w:tcW w:w="3015" w:type="dxa"/>
          </w:tcPr>
          <w:p w14:paraId="6683A65E" w14:textId="77777777" w:rsidR="00505FAF" w:rsidRDefault="00505FAF" w:rsidP="000902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683A65F" w14:textId="77777777" w:rsidR="00505FAF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Conductor</w:t>
            </w:r>
          </w:p>
          <w:p w14:paraId="6683A660" w14:textId="77777777" w:rsidR="000902F5" w:rsidRDefault="000902F5" w:rsidP="000902F5">
            <w:pPr>
              <w:pStyle w:val="ListParagraph"/>
              <w:numPr>
                <w:ilvl w:val="0"/>
                <w:numId w:val="1"/>
              </w:numPr>
            </w:pPr>
            <w:r>
              <w:t>Allows electrons to flow</w:t>
            </w:r>
          </w:p>
        </w:tc>
      </w:tr>
      <w:tr w:rsidR="00EA24C1" w14:paraId="6683A665" w14:textId="77777777" w:rsidTr="00BA1A99">
        <w:tc>
          <w:tcPr>
            <w:tcW w:w="3369" w:type="dxa"/>
          </w:tcPr>
          <w:p w14:paraId="05979CED" w14:textId="77777777" w:rsidR="00EA24C1" w:rsidRDefault="00EA24C1"/>
          <w:p w14:paraId="589F003D" w14:textId="77777777" w:rsidR="007A4E99" w:rsidRDefault="007A4E99"/>
          <w:p w14:paraId="6683A662" w14:textId="246BDA36" w:rsidR="007A4E99" w:rsidRDefault="007A4E99"/>
        </w:tc>
        <w:tc>
          <w:tcPr>
            <w:tcW w:w="3015" w:type="dxa"/>
          </w:tcPr>
          <w:p w14:paraId="6683A663" w14:textId="77777777" w:rsidR="00EA24C1" w:rsidRDefault="00EA24C1" w:rsidP="000902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683A664" w14:textId="77777777" w:rsidR="00EA24C1" w:rsidRDefault="00EA24C1" w:rsidP="000902F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6683A666" w14:textId="77777777" w:rsidR="009F6717" w:rsidRDefault="009F6717"/>
    <w:sectPr w:rsidR="009F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3BCE" w14:textId="77777777" w:rsidR="005D7BC6" w:rsidRDefault="005D7BC6" w:rsidP="00A251D9">
      <w:pPr>
        <w:spacing w:after="0" w:line="240" w:lineRule="auto"/>
      </w:pPr>
      <w:r>
        <w:separator/>
      </w:r>
    </w:p>
  </w:endnote>
  <w:endnote w:type="continuationSeparator" w:id="0">
    <w:p w14:paraId="5A0EC022" w14:textId="77777777" w:rsidR="005D7BC6" w:rsidRDefault="005D7BC6" w:rsidP="00A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7E" w14:textId="77777777" w:rsidR="00A251D9" w:rsidRDefault="00A2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7F" w14:textId="77777777" w:rsidR="00A251D9" w:rsidRDefault="00A2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81" w14:textId="77777777" w:rsidR="00A251D9" w:rsidRDefault="00A2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B2C0" w14:textId="77777777" w:rsidR="005D7BC6" w:rsidRDefault="005D7BC6" w:rsidP="00A251D9">
      <w:pPr>
        <w:spacing w:after="0" w:line="240" w:lineRule="auto"/>
      </w:pPr>
      <w:r>
        <w:separator/>
      </w:r>
    </w:p>
  </w:footnote>
  <w:footnote w:type="continuationSeparator" w:id="0">
    <w:p w14:paraId="4C5D90E0" w14:textId="77777777" w:rsidR="005D7BC6" w:rsidRDefault="005D7BC6" w:rsidP="00A2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7B" w14:textId="77777777" w:rsidR="00A251D9" w:rsidRDefault="00A2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7C" w14:textId="77777777" w:rsidR="00A251D9" w:rsidRPr="00A251D9" w:rsidRDefault="00A251D9">
    <w:pPr>
      <w:pStyle w:val="Header"/>
      <w:rPr>
        <w:rFonts w:ascii="Comic Sans MS" w:hAnsi="Comic Sans MS"/>
      </w:rPr>
    </w:pPr>
    <w:r w:rsidRPr="00A251D9">
      <w:rPr>
        <w:rFonts w:ascii="Comic Sans MS" w:hAnsi="Comic Sans MS"/>
      </w:rPr>
      <w:t>SNC 1D</w:t>
    </w:r>
  </w:p>
  <w:p w14:paraId="6683A67D" w14:textId="77777777" w:rsidR="00A251D9" w:rsidRDefault="00A2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A680" w14:textId="77777777" w:rsidR="00A251D9" w:rsidRDefault="00A25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1576"/>
    <w:multiLevelType w:val="hybridMultilevel"/>
    <w:tmpl w:val="10026F54"/>
    <w:lvl w:ilvl="0" w:tplc="58C8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717"/>
    <w:rsid w:val="000902F5"/>
    <w:rsid w:val="000D4E97"/>
    <w:rsid w:val="00397800"/>
    <w:rsid w:val="003F169E"/>
    <w:rsid w:val="00497EBC"/>
    <w:rsid w:val="00505FAF"/>
    <w:rsid w:val="005D7BC6"/>
    <w:rsid w:val="005F6120"/>
    <w:rsid w:val="007A4E99"/>
    <w:rsid w:val="00896F7F"/>
    <w:rsid w:val="0097716F"/>
    <w:rsid w:val="009F6717"/>
    <w:rsid w:val="00A16246"/>
    <w:rsid w:val="00A251D9"/>
    <w:rsid w:val="00B70416"/>
    <w:rsid w:val="00BA1A99"/>
    <w:rsid w:val="00EA24C1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A634"/>
  <w15:docId w15:val="{97F74228-4C57-4295-B17F-0E1D570E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D9"/>
  </w:style>
  <w:style w:type="paragraph" w:styleId="Footer">
    <w:name w:val="footer"/>
    <w:basedOn w:val="Normal"/>
    <w:link w:val="FooterChar"/>
    <w:uiPriority w:val="99"/>
    <w:unhideWhenUsed/>
    <w:rsid w:val="00A2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Tammy Wilson</cp:lastModifiedBy>
  <cp:revision>9</cp:revision>
  <cp:lastPrinted>2011-03-25T11:41:00Z</cp:lastPrinted>
  <dcterms:created xsi:type="dcterms:W3CDTF">2011-03-25T03:20:00Z</dcterms:created>
  <dcterms:modified xsi:type="dcterms:W3CDTF">2019-04-19T23:41:00Z</dcterms:modified>
</cp:coreProperties>
</file>