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8C24" w14:textId="0CEDDCE9" w:rsidR="00557A98" w:rsidRPr="00861244" w:rsidRDefault="00557A98">
      <w:pPr>
        <w:rPr>
          <w:rFonts w:ascii="Comic Sans MS" w:hAnsi="Comic Sans MS" w:cs="Arial-BoldMT"/>
          <w:b/>
          <w:bCs/>
          <w:color w:val="231F20"/>
          <w:sz w:val="36"/>
          <w:szCs w:val="36"/>
        </w:rPr>
      </w:pPr>
      <w:r w:rsidRPr="00861244">
        <w:rPr>
          <w:rFonts w:ascii="Comic Sans MS" w:hAnsi="Comic Sans MS" w:cs="Arial-BoldMT"/>
          <w:b/>
          <w:bCs/>
          <w:color w:val="231F20"/>
          <w:sz w:val="28"/>
          <w:szCs w:val="28"/>
        </w:rPr>
        <w:t>Chromatography Lab</w:t>
      </w:r>
      <w:r w:rsidR="00C868A8" w:rsidRPr="00861244">
        <w:rPr>
          <w:rFonts w:ascii="Comic Sans MS" w:hAnsi="Comic Sans MS" w:cs="Arial-BoldMT"/>
          <w:b/>
          <w:bCs/>
          <w:color w:val="231F20"/>
          <w:sz w:val="28"/>
          <w:szCs w:val="28"/>
        </w:rPr>
        <w:t xml:space="preserve">     </w:t>
      </w:r>
      <w:r w:rsidR="00112AE2" w:rsidRPr="00861244">
        <w:rPr>
          <w:rFonts w:ascii="Comic Sans MS" w:hAnsi="Comic Sans MS" w:cs="Arial-BoldMT"/>
          <w:b/>
          <w:bCs/>
          <w:color w:val="231F20"/>
          <w:sz w:val="28"/>
          <w:szCs w:val="28"/>
        </w:rPr>
        <w:tab/>
      </w:r>
      <w:r w:rsidR="00112AE2" w:rsidRPr="00861244">
        <w:rPr>
          <w:rFonts w:ascii="Comic Sans MS" w:hAnsi="Comic Sans MS" w:cs="Arial-BoldMT"/>
          <w:b/>
          <w:bCs/>
          <w:color w:val="231F20"/>
          <w:sz w:val="28"/>
          <w:szCs w:val="28"/>
        </w:rPr>
        <w:tab/>
      </w:r>
      <w:r w:rsidR="00112AE2" w:rsidRPr="00861244">
        <w:rPr>
          <w:rFonts w:ascii="Comic Sans MS" w:hAnsi="Comic Sans MS" w:cs="Arial-BoldMT"/>
          <w:b/>
          <w:bCs/>
          <w:color w:val="231F20"/>
          <w:sz w:val="28"/>
          <w:szCs w:val="28"/>
        </w:rPr>
        <w:tab/>
      </w:r>
      <w:r w:rsidR="00112AE2" w:rsidRPr="00861244">
        <w:rPr>
          <w:rFonts w:ascii="Comic Sans MS" w:hAnsi="Comic Sans MS" w:cs="Arial-BoldMT"/>
          <w:b/>
          <w:bCs/>
          <w:color w:val="231F20"/>
          <w:sz w:val="28"/>
          <w:szCs w:val="28"/>
        </w:rPr>
        <w:tab/>
      </w:r>
      <w:r w:rsidR="00C868A8" w:rsidRPr="00861244">
        <w:rPr>
          <w:rFonts w:ascii="Comic Sans MS" w:hAnsi="Comic Sans MS"/>
        </w:rPr>
        <w:t>Name: _____________</w:t>
      </w:r>
    </w:p>
    <w:p w14:paraId="45424983" w14:textId="74BC62CF" w:rsidR="006A1B4F" w:rsidRPr="00861244" w:rsidRDefault="00C868A8" w:rsidP="00112AE2">
      <w:pPr>
        <w:ind w:left="720" w:firstLine="720"/>
        <w:jc w:val="right"/>
        <w:rPr>
          <w:rFonts w:ascii="Comic Sans MS" w:hAnsi="Comic Sans MS"/>
        </w:rPr>
      </w:pPr>
      <w:r w:rsidRPr="00861244">
        <w:rPr>
          <w:rFonts w:ascii="Comic Sans MS" w:hAnsi="Comic Sans MS"/>
        </w:rPr>
        <w:t>Partner(s): _________________________</w:t>
      </w:r>
      <w:r w:rsidR="006A1B4F" w:rsidRPr="00861244">
        <w:rPr>
          <w:rFonts w:ascii="Comic Sans MS" w:hAnsi="Comic Sans MS"/>
        </w:rPr>
        <w:tab/>
      </w:r>
    </w:p>
    <w:p w14:paraId="413770F6" w14:textId="77777777" w:rsidR="009927EF" w:rsidRPr="00861244" w:rsidRDefault="009927EF" w:rsidP="009927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231F20"/>
        </w:rPr>
      </w:pPr>
      <w:r w:rsidRPr="00861244">
        <w:rPr>
          <w:rFonts w:ascii="Comic Sans MS" w:hAnsi="Comic Sans MS" w:cs="Arial-BoldMT"/>
          <w:b/>
          <w:bCs/>
          <w:color w:val="231F20"/>
        </w:rPr>
        <w:t>Background</w:t>
      </w:r>
    </w:p>
    <w:p w14:paraId="06F56171" w14:textId="7596F865" w:rsidR="009927EF" w:rsidRPr="00180E21" w:rsidRDefault="00874D3D" w:rsidP="009927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  <w:r>
        <w:rPr>
          <w:rFonts w:ascii="Comic Sans MS" w:hAnsi="Comic Sans MS" w:cs="TimesNewRomanPSMT"/>
          <w:color w:val="231F20"/>
        </w:rPr>
        <w:t>Solutions are homogeneous mixtures that look the same throughout</w:t>
      </w:r>
      <w:r w:rsidR="009927EF" w:rsidRPr="00180E21">
        <w:rPr>
          <w:rFonts w:ascii="Comic Sans MS" w:hAnsi="Comic Sans MS" w:cs="TimesNewRomanPSMT"/>
          <w:color w:val="231F20"/>
        </w:rPr>
        <w:t xml:space="preserve"> but are </w:t>
      </w:r>
      <w:proofErr w:type="gramStart"/>
      <w:r w:rsidR="009927EF" w:rsidRPr="00180E21">
        <w:rPr>
          <w:rFonts w:ascii="Comic Sans MS" w:hAnsi="Comic Sans MS" w:cs="TimesNewRomanPSMT"/>
          <w:color w:val="231F20"/>
        </w:rPr>
        <w:t>actually a</w:t>
      </w:r>
      <w:proofErr w:type="gramEnd"/>
      <w:r w:rsidR="009927EF" w:rsidRPr="00180E21">
        <w:rPr>
          <w:rFonts w:ascii="Comic Sans MS" w:hAnsi="Comic Sans MS" w:cs="TimesNewRomanPSMT"/>
          <w:color w:val="231F20"/>
        </w:rPr>
        <w:t xml:space="preserve"> combination of substances.</w:t>
      </w:r>
    </w:p>
    <w:p w14:paraId="2B7CB979" w14:textId="3B509A17" w:rsidR="00112AE2" w:rsidRPr="00861244" w:rsidRDefault="00112AE2" w:rsidP="009927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ItalicMT"/>
          <w:i/>
          <w:iCs/>
          <w:color w:val="231F20"/>
          <w:sz w:val="22"/>
          <w:szCs w:val="22"/>
        </w:rPr>
      </w:pPr>
      <w:r w:rsidRPr="00861244">
        <w:rPr>
          <w:rFonts w:ascii="Comic Sans MS" w:eastAsia="Times New Roman" w:hAnsi="Comic Sans MS" w:cs="Times"/>
          <w:spacing w:val="15"/>
          <w:shd w:val="clear" w:color="auto" w:fill="FFFFFF"/>
        </w:rPr>
        <w:t xml:space="preserve">Paper chromatography is a method of separating the components of a mixture by passing it through a </w:t>
      </w:r>
      <w:r w:rsidR="00EC7A5B">
        <w:rPr>
          <w:rFonts w:ascii="Comic Sans MS" w:eastAsia="Times New Roman" w:hAnsi="Comic Sans MS" w:cs="Times"/>
          <w:spacing w:val="15"/>
          <w:shd w:val="clear" w:color="auto" w:fill="FFFFFF"/>
        </w:rPr>
        <w:t>“</w:t>
      </w:r>
      <w:r w:rsidRPr="00861244">
        <w:rPr>
          <w:rFonts w:ascii="Comic Sans MS" w:eastAsia="Times New Roman" w:hAnsi="Comic Sans MS" w:cs="Times"/>
          <w:spacing w:val="15"/>
          <w:shd w:val="clear" w:color="auto" w:fill="FFFFFF"/>
        </w:rPr>
        <w:t>medium</w:t>
      </w:r>
      <w:r w:rsidR="00EC7A5B">
        <w:rPr>
          <w:rFonts w:ascii="Comic Sans MS" w:eastAsia="Times New Roman" w:hAnsi="Comic Sans MS" w:cs="Times"/>
          <w:spacing w:val="15"/>
          <w:shd w:val="clear" w:color="auto" w:fill="FFFFFF"/>
        </w:rPr>
        <w:t>”</w:t>
      </w:r>
      <w:r w:rsidRPr="00861244">
        <w:rPr>
          <w:rFonts w:ascii="Comic Sans MS" w:eastAsia="Times New Roman" w:hAnsi="Comic Sans MS" w:cs="Times"/>
          <w:spacing w:val="15"/>
          <w:shd w:val="clear" w:color="auto" w:fill="FFFFFF"/>
        </w:rPr>
        <w:t xml:space="preserve"> (</w:t>
      </w:r>
      <w:proofErr w:type="spellStart"/>
      <w:r w:rsidR="00EC7A5B">
        <w:rPr>
          <w:rFonts w:ascii="Comic Sans MS" w:eastAsia="Times New Roman" w:hAnsi="Comic Sans MS" w:cs="Times"/>
          <w:spacing w:val="15"/>
          <w:shd w:val="clear" w:color="auto" w:fill="FFFFFF"/>
        </w:rPr>
        <w:t>eg.</w:t>
      </w:r>
      <w:proofErr w:type="spellEnd"/>
      <w:r w:rsidRPr="00861244">
        <w:rPr>
          <w:rFonts w:ascii="Comic Sans MS" w:eastAsia="Times New Roman" w:hAnsi="Comic Sans MS" w:cs="Times"/>
          <w:spacing w:val="15"/>
          <w:shd w:val="clear" w:color="auto" w:fill="FFFFFF"/>
        </w:rPr>
        <w:t xml:space="preserve"> chromatography paper).  </w:t>
      </w:r>
      <w:r w:rsidRPr="00861244">
        <w:rPr>
          <w:rFonts w:ascii="Comic Sans MS" w:eastAsia="Times New Roman" w:hAnsi="Comic Sans MS" w:cs="Times"/>
          <w:spacing w:val="15"/>
        </w:rPr>
        <w:t xml:space="preserve">If the components of the mixture are </w:t>
      </w:r>
      <w:r w:rsidRPr="00442007">
        <w:rPr>
          <w:rFonts w:ascii="Comic Sans MS" w:eastAsia="Times New Roman" w:hAnsi="Comic Sans MS" w:cs="Times"/>
          <w:i/>
          <w:iCs/>
          <w:spacing w:val="15"/>
          <w:u w:val="single"/>
        </w:rPr>
        <w:t>soluble</w:t>
      </w:r>
      <w:r w:rsidRPr="00861244">
        <w:rPr>
          <w:rFonts w:ascii="Comic Sans MS" w:eastAsia="Times New Roman" w:hAnsi="Comic Sans MS" w:cs="Times"/>
          <w:i/>
          <w:iCs/>
          <w:spacing w:val="15"/>
        </w:rPr>
        <w:t xml:space="preserve"> in the solvent</w:t>
      </w:r>
      <w:r w:rsidRPr="00861244">
        <w:rPr>
          <w:rFonts w:ascii="Comic Sans MS" w:eastAsia="Times New Roman" w:hAnsi="Comic Sans MS" w:cs="Times"/>
          <w:spacing w:val="15"/>
        </w:rPr>
        <w:t xml:space="preserve"> being used, the </w:t>
      </w:r>
      <w:r w:rsidR="00442007">
        <w:rPr>
          <w:rFonts w:ascii="Comic Sans MS" w:eastAsia="Times New Roman" w:hAnsi="Comic Sans MS" w:cs="Times"/>
          <w:spacing w:val="15"/>
        </w:rPr>
        <w:t>solution</w:t>
      </w:r>
      <w:r w:rsidRPr="00861244">
        <w:rPr>
          <w:rFonts w:ascii="Comic Sans MS" w:eastAsia="Times New Roman" w:hAnsi="Comic Sans MS" w:cs="Times"/>
          <w:spacing w:val="15"/>
        </w:rPr>
        <w:t xml:space="preserve"> will be carried up the paper strip </w:t>
      </w:r>
      <w:r w:rsidR="00442007">
        <w:rPr>
          <w:rFonts w:ascii="Comic Sans MS" w:eastAsia="Times New Roman" w:hAnsi="Comic Sans MS" w:cs="Times"/>
          <w:spacing w:val="15"/>
        </w:rPr>
        <w:t>with the solvent</w:t>
      </w:r>
      <w:r w:rsidRPr="00861244">
        <w:rPr>
          <w:rFonts w:ascii="Comic Sans MS" w:eastAsia="Times New Roman" w:hAnsi="Comic Sans MS" w:cs="Times"/>
          <w:spacing w:val="15"/>
        </w:rPr>
        <w:t>.</w:t>
      </w:r>
      <w:r w:rsidRPr="00861244">
        <w:rPr>
          <w:rStyle w:val="normaltextrun"/>
          <w:rFonts w:ascii="Comic Sans MS" w:hAnsi="Comic Sans MS" w:cs="Arial"/>
          <w:lang w:val="en-CA"/>
        </w:rPr>
        <w:t xml:space="preserve"> Different substances in a mixture may have different </w:t>
      </w:r>
      <w:r w:rsidRPr="00861244">
        <w:rPr>
          <w:rStyle w:val="normaltextrun"/>
          <w:rFonts w:ascii="Comic Sans MS" w:hAnsi="Comic Sans MS" w:cs="Arial"/>
          <w:i/>
          <w:iCs/>
          <w:lang w:val="en-CA"/>
        </w:rPr>
        <w:t>solubilities</w:t>
      </w:r>
      <w:r w:rsidRPr="00861244">
        <w:rPr>
          <w:rStyle w:val="normaltextrun"/>
          <w:rFonts w:ascii="Comic Sans MS" w:hAnsi="Comic Sans MS" w:cs="Arial"/>
          <w:lang w:val="en-CA"/>
        </w:rPr>
        <w:t xml:space="preserve">, and therefore move at </w:t>
      </w:r>
      <w:r w:rsidRPr="00861244">
        <w:rPr>
          <w:rStyle w:val="normaltextrun"/>
          <w:rFonts w:ascii="Comic Sans MS" w:hAnsi="Comic Sans MS" w:cs="Arial"/>
          <w:i/>
          <w:iCs/>
          <w:lang w:val="en-CA"/>
        </w:rPr>
        <w:t>different rates</w:t>
      </w:r>
      <w:r w:rsidRPr="00861244">
        <w:rPr>
          <w:rStyle w:val="normaltextrun"/>
          <w:rFonts w:ascii="Comic Sans MS" w:hAnsi="Comic Sans MS" w:cs="Arial"/>
          <w:lang w:val="en-CA"/>
        </w:rPr>
        <w:t xml:space="preserve"> up the paper</w:t>
      </w:r>
      <w:r w:rsidRPr="00861244">
        <w:rPr>
          <w:rStyle w:val="normaltextrun"/>
          <w:rFonts w:ascii="Comic Sans MS" w:hAnsi="Comic Sans MS" w:cs="Arial"/>
          <w:i/>
          <w:iCs/>
          <w:lang w:val="en-CA"/>
        </w:rPr>
        <w:t xml:space="preserve">. </w:t>
      </w:r>
      <w:r w:rsidRPr="00861244">
        <w:rPr>
          <w:rStyle w:val="normaltextrun"/>
          <w:rFonts w:ascii="Comic Sans MS" w:hAnsi="Comic Sans MS" w:cs="Arial"/>
          <w:lang w:val="en-CA"/>
        </w:rPr>
        <w:t xml:space="preserve">The </w:t>
      </w:r>
      <w:r w:rsidRPr="00442007">
        <w:rPr>
          <w:rStyle w:val="normaltextrun"/>
          <w:rFonts w:ascii="Comic Sans MS" w:hAnsi="Comic Sans MS" w:cs="Arial"/>
          <w:i/>
          <w:iCs/>
          <w:lang w:val="en-CA"/>
        </w:rPr>
        <w:t>more soluble</w:t>
      </w:r>
      <w:r w:rsidRPr="00861244">
        <w:rPr>
          <w:rStyle w:val="normaltextrun"/>
          <w:rFonts w:ascii="Comic Sans MS" w:hAnsi="Comic Sans MS" w:cs="Arial"/>
          <w:lang w:val="en-CA"/>
        </w:rPr>
        <w:t xml:space="preserve"> substances are, the </w:t>
      </w:r>
      <w:r w:rsidRPr="00442007">
        <w:rPr>
          <w:rStyle w:val="normaltextrun"/>
          <w:rFonts w:ascii="Comic Sans MS" w:hAnsi="Comic Sans MS" w:cs="Arial"/>
          <w:i/>
          <w:iCs/>
          <w:lang w:val="en-CA"/>
        </w:rPr>
        <w:t>faster and farther</w:t>
      </w:r>
      <w:r w:rsidRPr="00861244">
        <w:rPr>
          <w:rStyle w:val="normaltextrun"/>
          <w:rFonts w:ascii="Comic Sans MS" w:hAnsi="Comic Sans MS" w:cs="Arial"/>
          <w:lang w:val="en-CA"/>
        </w:rPr>
        <w:t xml:space="preserve"> up the paper they travel. </w:t>
      </w:r>
      <w:proofErr w:type="spellStart"/>
      <w:r w:rsidRPr="00861244">
        <w:rPr>
          <w:rStyle w:val="normaltextrun"/>
          <w:rFonts w:ascii="Comic Sans MS" w:hAnsi="Comic Sans MS" w:cs="Arial"/>
          <w:lang w:val="en-CA"/>
        </w:rPr>
        <w:t>Chrom</w:t>
      </w:r>
      <w:r w:rsidRPr="00861244">
        <w:rPr>
          <w:rFonts w:ascii="Comic Sans MS" w:eastAsia="Times New Roman" w:hAnsi="Comic Sans MS" w:cs="Times"/>
          <w:spacing w:val="15"/>
          <w:shd w:val="clear" w:color="auto" w:fill="FFFFFF"/>
        </w:rPr>
        <w:t>atography</w:t>
      </w:r>
      <w:proofErr w:type="spellEnd"/>
      <w:r w:rsidRPr="00861244">
        <w:rPr>
          <w:rFonts w:ascii="Comic Sans MS" w:eastAsia="Times New Roman" w:hAnsi="Comic Sans MS" w:cs="Times"/>
          <w:spacing w:val="15"/>
          <w:shd w:val="clear" w:color="auto" w:fill="FFFFFF"/>
        </w:rPr>
        <w:t xml:space="preserve"> is used to separate and identify </w:t>
      </w:r>
      <w:r w:rsidR="00603DBE">
        <w:rPr>
          <w:rFonts w:ascii="Comic Sans MS" w:eastAsia="Times New Roman" w:hAnsi="Comic Sans MS" w:cs="Times"/>
          <w:spacing w:val="15"/>
          <w:shd w:val="clear" w:color="auto" w:fill="FFFFFF"/>
        </w:rPr>
        <w:t>many</w:t>
      </w:r>
      <w:r w:rsidRPr="00861244">
        <w:rPr>
          <w:rFonts w:ascii="Comic Sans MS" w:eastAsia="Times New Roman" w:hAnsi="Comic Sans MS" w:cs="Times"/>
          <w:spacing w:val="15"/>
          <w:shd w:val="clear" w:color="auto" w:fill="FFFFFF"/>
        </w:rPr>
        <w:t xml:space="preserve"> substances in police work</w:t>
      </w:r>
      <w:r w:rsidR="00603DBE">
        <w:rPr>
          <w:rFonts w:ascii="Comic Sans MS" w:eastAsia="Times New Roman" w:hAnsi="Comic Sans MS" w:cs="Times"/>
          <w:spacing w:val="15"/>
          <w:shd w:val="clear" w:color="auto" w:fill="FFFFFF"/>
        </w:rPr>
        <w:t xml:space="preserve"> like i</w:t>
      </w:r>
      <w:r w:rsidRPr="00861244">
        <w:rPr>
          <w:rFonts w:ascii="Comic Sans MS" w:eastAsia="Times New Roman" w:hAnsi="Comic Sans MS" w:cs="Times"/>
          <w:spacing w:val="15"/>
          <w:shd w:val="clear" w:color="auto" w:fill="FFFFFF"/>
        </w:rPr>
        <w:t xml:space="preserve">nk samples in forged documents, </w:t>
      </w:r>
      <w:r w:rsidR="00603DBE">
        <w:rPr>
          <w:rFonts w:ascii="Comic Sans MS" w:eastAsia="Times New Roman" w:hAnsi="Comic Sans MS" w:cs="Times"/>
          <w:spacing w:val="15"/>
          <w:shd w:val="clear" w:color="auto" w:fill="FFFFFF"/>
        </w:rPr>
        <w:t>or</w:t>
      </w:r>
      <w:r w:rsidRPr="00861244">
        <w:rPr>
          <w:rFonts w:ascii="Comic Sans MS" w:eastAsia="Times New Roman" w:hAnsi="Comic Sans MS" w:cs="Times"/>
          <w:spacing w:val="15"/>
          <w:shd w:val="clear" w:color="auto" w:fill="FFFFFF"/>
        </w:rPr>
        <w:t xml:space="preserve"> drugs in urine and blood. </w:t>
      </w:r>
      <w:r w:rsidRPr="00861244">
        <w:rPr>
          <w:rFonts w:ascii="Comic Sans MS" w:eastAsia="Times New Roman" w:hAnsi="Comic Sans MS" w:cs="Times"/>
          <w:spacing w:val="15"/>
          <w:shd w:val="clear" w:color="auto" w:fill="FFFFFF"/>
        </w:rPr>
        <w:br/>
      </w:r>
    </w:p>
    <w:p w14:paraId="05E8272D" w14:textId="77777777" w:rsidR="00554E78" w:rsidRPr="00861244" w:rsidRDefault="00554E78" w:rsidP="009927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231F20"/>
        </w:rPr>
      </w:pPr>
    </w:p>
    <w:p w14:paraId="4EA7C6D2" w14:textId="77777777" w:rsidR="00671088" w:rsidRDefault="009927EF" w:rsidP="00554E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231F20"/>
        </w:rPr>
      </w:pPr>
      <w:r w:rsidRPr="00861244">
        <w:rPr>
          <w:rFonts w:ascii="Comic Sans MS" w:hAnsi="Comic Sans MS" w:cs="Arial-BoldMT"/>
          <w:b/>
          <w:bCs/>
          <w:color w:val="231F20"/>
        </w:rPr>
        <w:t>Objectives</w:t>
      </w:r>
    </w:p>
    <w:p w14:paraId="5282E716" w14:textId="0EBC6F28" w:rsidR="002573E3" w:rsidRPr="00FD7AE2" w:rsidRDefault="009927EF" w:rsidP="006710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231F20"/>
        </w:rPr>
      </w:pPr>
      <w:r w:rsidRPr="00180E21">
        <w:rPr>
          <w:rFonts w:ascii="Comic Sans MS" w:hAnsi="Comic Sans MS" w:cs="TimesNewRomanPSMT"/>
          <w:color w:val="231F20"/>
        </w:rPr>
        <w:t xml:space="preserve">Use chromatography to identify the </w:t>
      </w:r>
      <w:proofErr w:type="spellStart"/>
      <w:r w:rsidRPr="00180E21">
        <w:rPr>
          <w:rFonts w:ascii="Comic Sans MS" w:hAnsi="Comic Sans MS" w:cs="TimesNewRomanPSMT"/>
          <w:color w:val="231F20"/>
        </w:rPr>
        <w:t>colours</w:t>
      </w:r>
      <w:proofErr w:type="spellEnd"/>
      <w:r w:rsidRPr="00180E21">
        <w:rPr>
          <w:rFonts w:ascii="Comic Sans MS" w:hAnsi="Comic Sans MS" w:cs="TimesNewRomanPSMT"/>
          <w:color w:val="231F20"/>
        </w:rPr>
        <w:t xml:space="preserve"> used in </w:t>
      </w:r>
      <w:r w:rsidR="00251BDD">
        <w:rPr>
          <w:rFonts w:ascii="Comic Sans MS" w:hAnsi="Comic Sans MS" w:cs="TimesNewRomanPSMT"/>
          <w:color w:val="231F20"/>
        </w:rPr>
        <w:t>everyday items</w:t>
      </w:r>
      <w:r w:rsidR="00B05222" w:rsidRPr="00180E21">
        <w:rPr>
          <w:rFonts w:ascii="Comic Sans MS" w:hAnsi="Comic Sans MS" w:cs="TimesNewRomanPSMT"/>
          <w:color w:val="231F20"/>
        </w:rPr>
        <w:t>.</w:t>
      </w:r>
    </w:p>
    <w:p w14:paraId="0593DB37" w14:textId="482B84BA" w:rsidR="00FD7AE2" w:rsidRPr="00FD7AE2" w:rsidRDefault="00FD7AE2" w:rsidP="006710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231F20"/>
        </w:rPr>
      </w:pPr>
      <w:r>
        <w:rPr>
          <w:rFonts w:ascii="Comic Sans MS" w:hAnsi="Comic Sans MS" w:cs="TimesNewRomanPSMT"/>
          <w:color w:val="231F20"/>
        </w:rPr>
        <w:t>Be able to discuss what paper chromatography is</w:t>
      </w:r>
    </w:p>
    <w:p w14:paraId="49C5F4C9" w14:textId="0045449C" w:rsidR="00FD7AE2" w:rsidRPr="00FD7AE2" w:rsidRDefault="00FD7AE2" w:rsidP="006710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231F20"/>
        </w:rPr>
      </w:pPr>
      <w:r>
        <w:rPr>
          <w:rFonts w:ascii="Comic Sans MS" w:hAnsi="Comic Sans MS" w:cs="TimesNewRomanPSMT"/>
          <w:color w:val="231F20"/>
        </w:rPr>
        <w:t>Know how to make sense of your results</w:t>
      </w:r>
    </w:p>
    <w:p w14:paraId="68ADA09D" w14:textId="7A566D5C" w:rsidR="00FD7AE2" w:rsidRPr="00FD7AE2" w:rsidRDefault="00FD7AE2" w:rsidP="006710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231F20"/>
        </w:rPr>
      </w:pPr>
      <w:r>
        <w:rPr>
          <w:rFonts w:ascii="Comic Sans MS" w:hAnsi="Comic Sans MS" w:cs="TimesNewRomanPSMT"/>
          <w:color w:val="231F20"/>
        </w:rPr>
        <w:t>Provide trouble shooting tips</w:t>
      </w:r>
    </w:p>
    <w:p w14:paraId="1C74EC99" w14:textId="43980590" w:rsidR="00FD7AE2" w:rsidRPr="00671088" w:rsidRDefault="00FD7AE2" w:rsidP="006710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231F20"/>
        </w:rPr>
      </w:pPr>
      <w:r>
        <w:rPr>
          <w:rFonts w:ascii="Comic Sans MS" w:hAnsi="Comic Sans MS" w:cs="TimesNewRomanPSMT"/>
          <w:color w:val="231F20"/>
        </w:rPr>
        <w:t>Suggest other experiments</w:t>
      </w:r>
    </w:p>
    <w:p w14:paraId="218AB8A3" w14:textId="7E68F9CD" w:rsidR="003319CC" w:rsidRPr="00180E21" w:rsidRDefault="003319CC" w:rsidP="00554E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</w:p>
    <w:p w14:paraId="1B537322" w14:textId="12242E1C" w:rsidR="002573E3" w:rsidRPr="00861244" w:rsidRDefault="002573E3" w:rsidP="009927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  <w:sz w:val="22"/>
          <w:szCs w:val="22"/>
        </w:rPr>
      </w:pPr>
    </w:p>
    <w:p w14:paraId="7359C0B6" w14:textId="23136EDF" w:rsidR="0078463E" w:rsidRPr="00251BDD" w:rsidRDefault="002573E3" w:rsidP="00257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231F20"/>
        </w:rPr>
        <w:sectPr w:rsidR="0078463E" w:rsidRPr="00251B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61244">
        <w:rPr>
          <w:rFonts w:ascii="Comic Sans MS" w:hAnsi="Comic Sans MS" w:cs="Arial-BoldMT"/>
          <w:b/>
          <w:bCs/>
          <w:color w:val="231F20"/>
        </w:rPr>
        <w:t>Materials</w:t>
      </w:r>
    </w:p>
    <w:p w14:paraId="49C5BA52" w14:textId="77777777" w:rsidR="00251BDD" w:rsidRPr="00251BDD" w:rsidRDefault="002573E3" w:rsidP="00251BDD">
      <w:pPr>
        <w:pStyle w:val="NoSpacing"/>
        <w:rPr>
          <w:rFonts w:ascii="Comic Sans MS" w:hAnsi="Comic Sans MS"/>
          <w:sz w:val="22"/>
          <w:szCs w:val="22"/>
        </w:rPr>
      </w:pPr>
      <w:r w:rsidRPr="00251BDD">
        <w:rPr>
          <w:rFonts w:ascii="Comic Sans MS" w:hAnsi="Comic Sans MS"/>
          <w:sz w:val="22"/>
          <w:szCs w:val="22"/>
        </w:rPr>
        <w:t xml:space="preserve">chromatography paper  </w:t>
      </w:r>
    </w:p>
    <w:p w14:paraId="6FC86EAB" w14:textId="3B9121AD" w:rsidR="002573E3" w:rsidRPr="00251BDD" w:rsidRDefault="002573E3" w:rsidP="00251BDD">
      <w:pPr>
        <w:pStyle w:val="NoSpacing"/>
        <w:rPr>
          <w:rFonts w:ascii="Comic Sans MS" w:hAnsi="Comic Sans MS"/>
          <w:sz w:val="22"/>
          <w:szCs w:val="22"/>
        </w:rPr>
      </w:pPr>
      <w:r w:rsidRPr="00251BDD">
        <w:rPr>
          <w:rFonts w:ascii="Comic Sans MS" w:hAnsi="Comic Sans MS"/>
          <w:sz w:val="22"/>
          <w:szCs w:val="22"/>
        </w:rPr>
        <w:t>pencil</w:t>
      </w:r>
    </w:p>
    <w:p w14:paraId="599A928D" w14:textId="4BC19CB3" w:rsidR="00251BDD" w:rsidRPr="00251BDD" w:rsidRDefault="00251BDD" w:rsidP="00251BDD">
      <w:pPr>
        <w:pStyle w:val="NoSpacing"/>
        <w:rPr>
          <w:rFonts w:ascii="Comic Sans MS" w:hAnsi="Comic Sans MS"/>
          <w:sz w:val="22"/>
          <w:szCs w:val="22"/>
        </w:rPr>
      </w:pPr>
      <w:r w:rsidRPr="00251BDD">
        <w:rPr>
          <w:rFonts w:ascii="Comic Sans MS" w:hAnsi="Comic Sans MS"/>
          <w:sz w:val="22"/>
          <w:szCs w:val="22"/>
        </w:rPr>
        <w:t>ruler</w:t>
      </w:r>
    </w:p>
    <w:p w14:paraId="2E19BDEC" w14:textId="4ABF9D39" w:rsidR="00251BDD" w:rsidRPr="00251BDD" w:rsidRDefault="00251BDD" w:rsidP="00251BDD">
      <w:pPr>
        <w:pStyle w:val="NoSpacing"/>
        <w:rPr>
          <w:rFonts w:ascii="Comic Sans MS" w:hAnsi="Comic Sans MS"/>
          <w:sz w:val="22"/>
          <w:szCs w:val="22"/>
        </w:rPr>
      </w:pPr>
      <w:r w:rsidRPr="00251BDD">
        <w:rPr>
          <w:rFonts w:ascii="Comic Sans MS" w:hAnsi="Comic Sans MS"/>
          <w:sz w:val="22"/>
          <w:szCs w:val="22"/>
        </w:rPr>
        <w:t>scissors</w:t>
      </w:r>
    </w:p>
    <w:p w14:paraId="56DC1A32" w14:textId="4BD97CDC" w:rsidR="00251BDD" w:rsidRPr="00251BDD" w:rsidRDefault="00251BDD" w:rsidP="00251BDD">
      <w:pPr>
        <w:pStyle w:val="NoSpacing"/>
        <w:rPr>
          <w:rFonts w:ascii="Comic Sans MS" w:hAnsi="Comic Sans MS"/>
          <w:sz w:val="22"/>
          <w:szCs w:val="22"/>
        </w:rPr>
      </w:pPr>
      <w:r w:rsidRPr="00251BDD">
        <w:rPr>
          <w:rFonts w:ascii="Comic Sans MS" w:hAnsi="Comic Sans MS"/>
          <w:sz w:val="22"/>
          <w:szCs w:val="22"/>
        </w:rPr>
        <w:t>pipe cleaner</w:t>
      </w:r>
    </w:p>
    <w:p w14:paraId="774A7653" w14:textId="6F23431E" w:rsidR="002573E3" w:rsidRPr="00251BDD" w:rsidRDefault="00251BDD" w:rsidP="00251BDD">
      <w:pPr>
        <w:pStyle w:val="NoSpacing"/>
        <w:rPr>
          <w:rFonts w:ascii="Comic Sans MS" w:hAnsi="Comic Sans MS"/>
          <w:sz w:val="22"/>
          <w:szCs w:val="22"/>
        </w:rPr>
      </w:pPr>
      <w:r w:rsidRPr="00251BDD">
        <w:rPr>
          <w:rFonts w:ascii="Comic Sans MS" w:hAnsi="Comic Sans MS"/>
          <w:sz w:val="22"/>
          <w:szCs w:val="22"/>
        </w:rPr>
        <w:t xml:space="preserve">two </w:t>
      </w:r>
      <w:r w:rsidR="00FD4C6F" w:rsidRPr="00251BDD">
        <w:rPr>
          <w:rFonts w:ascii="Comic Sans MS" w:hAnsi="Comic Sans MS"/>
          <w:sz w:val="22"/>
          <w:szCs w:val="22"/>
        </w:rPr>
        <w:t>400ml</w:t>
      </w:r>
      <w:r w:rsidR="00B05222" w:rsidRPr="00251BDD">
        <w:rPr>
          <w:rFonts w:ascii="Comic Sans MS" w:hAnsi="Comic Sans MS"/>
          <w:sz w:val="22"/>
          <w:szCs w:val="22"/>
        </w:rPr>
        <w:t xml:space="preserve"> beaker</w:t>
      </w:r>
      <w:r w:rsidRPr="00251BDD">
        <w:rPr>
          <w:rFonts w:ascii="Comic Sans MS" w:hAnsi="Comic Sans MS"/>
          <w:sz w:val="22"/>
          <w:szCs w:val="22"/>
        </w:rPr>
        <w:t>s</w:t>
      </w:r>
    </w:p>
    <w:p w14:paraId="3A351C96" w14:textId="48758313" w:rsidR="002573E3" w:rsidRPr="00251BDD" w:rsidRDefault="00112AE2" w:rsidP="00251BDD">
      <w:pPr>
        <w:pStyle w:val="NoSpacing"/>
        <w:rPr>
          <w:rFonts w:ascii="Comic Sans MS" w:hAnsi="Comic Sans MS"/>
          <w:sz w:val="22"/>
          <w:szCs w:val="22"/>
        </w:rPr>
      </w:pPr>
      <w:r w:rsidRPr="00251BDD">
        <w:rPr>
          <w:rFonts w:ascii="Comic Sans MS" w:hAnsi="Comic Sans MS"/>
          <w:sz w:val="22"/>
          <w:szCs w:val="22"/>
        </w:rPr>
        <w:t>dropper</w:t>
      </w:r>
    </w:p>
    <w:p w14:paraId="7268553B" w14:textId="27469A13" w:rsidR="002573E3" w:rsidRPr="00251BDD" w:rsidRDefault="0078463E" w:rsidP="00251BDD">
      <w:pPr>
        <w:pStyle w:val="NoSpacing"/>
        <w:rPr>
          <w:rFonts w:ascii="Comic Sans MS" w:hAnsi="Comic Sans MS"/>
          <w:sz w:val="22"/>
          <w:szCs w:val="22"/>
        </w:rPr>
      </w:pPr>
      <w:r w:rsidRPr="00251BDD">
        <w:rPr>
          <w:rFonts w:ascii="Comic Sans MS" w:hAnsi="Comic Sans MS"/>
          <w:sz w:val="22"/>
          <w:szCs w:val="22"/>
        </w:rPr>
        <w:t>water</w:t>
      </w:r>
    </w:p>
    <w:p w14:paraId="60705133" w14:textId="69242AF3" w:rsidR="00112AE2" w:rsidRPr="00251BDD" w:rsidRDefault="0021244A" w:rsidP="00251BDD">
      <w:pPr>
        <w:pStyle w:val="NoSpacing"/>
        <w:rPr>
          <w:rFonts w:ascii="Comic Sans MS" w:hAnsi="Comic Sans MS"/>
          <w:sz w:val="22"/>
          <w:szCs w:val="22"/>
        </w:rPr>
      </w:pPr>
      <w:r w:rsidRPr="00251BDD">
        <w:rPr>
          <w:rFonts w:ascii="Comic Sans MS" w:hAnsi="Comic Sans MS"/>
          <w:sz w:val="22"/>
          <w:szCs w:val="22"/>
        </w:rPr>
        <w:t>candy (skittles or M&amp;Ms....</w:t>
      </w:r>
      <w:r w:rsidR="00112AE2" w:rsidRPr="00251BDD">
        <w:rPr>
          <w:rFonts w:ascii="Comic Sans MS" w:hAnsi="Comic Sans MS"/>
          <w:sz w:val="22"/>
          <w:szCs w:val="22"/>
        </w:rPr>
        <w:t xml:space="preserve"> </w:t>
      </w:r>
    </w:p>
    <w:p w14:paraId="63122A55" w14:textId="3FACCC18" w:rsidR="00251BDD" w:rsidRPr="00251BDD" w:rsidRDefault="00251BDD" w:rsidP="00251BDD">
      <w:pPr>
        <w:pStyle w:val="NoSpacing"/>
        <w:rPr>
          <w:rFonts w:ascii="Comic Sans MS" w:hAnsi="Comic Sans MS" w:cs="TimesNewRomanPSMT"/>
          <w:color w:val="231F20"/>
          <w:sz w:val="22"/>
          <w:szCs w:val="22"/>
        </w:rPr>
        <w:sectPr w:rsidR="00251BDD" w:rsidRPr="00251BDD" w:rsidSect="00251B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51BDD">
        <w:rPr>
          <w:rFonts w:ascii="Comic Sans MS" w:hAnsi="Comic Sans MS" w:cs="TimesNewRomanPSMT"/>
          <w:color w:val="231F20"/>
          <w:sz w:val="22"/>
          <w:szCs w:val="22"/>
        </w:rPr>
        <w:t xml:space="preserve">different </w:t>
      </w:r>
      <w:proofErr w:type="spellStart"/>
      <w:r w:rsidRPr="00251BDD">
        <w:rPr>
          <w:rFonts w:ascii="Comic Sans MS" w:hAnsi="Comic Sans MS" w:cs="TimesNewRomanPSMT"/>
          <w:color w:val="231F20"/>
          <w:sz w:val="22"/>
          <w:szCs w:val="22"/>
        </w:rPr>
        <w:t>coloured</w:t>
      </w:r>
      <w:proofErr w:type="spellEnd"/>
      <w:r w:rsidRPr="00251BDD">
        <w:rPr>
          <w:rFonts w:ascii="Comic Sans MS" w:hAnsi="Comic Sans MS" w:cs="TimesNewRomanPSMT"/>
          <w:color w:val="231F20"/>
          <w:sz w:val="22"/>
          <w:szCs w:val="22"/>
        </w:rPr>
        <w:t xml:space="preserve"> markers (</w:t>
      </w:r>
      <w:proofErr w:type="gramStart"/>
      <w:r w:rsidRPr="00251BDD">
        <w:rPr>
          <w:rFonts w:ascii="Comic Sans MS" w:hAnsi="Comic Sans MS" w:cs="TimesNewRomanPSMT"/>
          <w:color w:val="231F20"/>
          <w:sz w:val="22"/>
          <w:szCs w:val="22"/>
        </w:rPr>
        <w:t>A,B</w:t>
      </w:r>
      <w:proofErr w:type="gramEnd"/>
      <w:r w:rsidRPr="00251BDD">
        <w:rPr>
          <w:rFonts w:ascii="Comic Sans MS" w:hAnsi="Comic Sans MS" w:cs="TimesNewRomanPSMT"/>
          <w:color w:val="231F20"/>
          <w:sz w:val="22"/>
          <w:szCs w:val="22"/>
        </w:rPr>
        <w:t>,C,D)</w:t>
      </w:r>
    </w:p>
    <w:p w14:paraId="4ACE1050" w14:textId="77777777" w:rsidR="00251BDD" w:rsidRDefault="00251BDD" w:rsidP="00251BDD">
      <w:pPr>
        <w:pStyle w:val="NoSpacing"/>
        <w:rPr>
          <w:rFonts w:ascii="Comic Sans MS" w:hAnsi="Comic Sans MS" w:cs="TimesNewRomanPSMT"/>
          <w:color w:val="231F20"/>
          <w:sz w:val="22"/>
          <w:szCs w:val="22"/>
        </w:rPr>
        <w:sectPr w:rsidR="00251BDD" w:rsidSect="00251B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97DC09" w14:textId="77777777" w:rsidR="00251BDD" w:rsidRDefault="00251BDD" w:rsidP="002124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  <w:sz w:val="22"/>
          <w:szCs w:val="22"/>
        </w:rPr>
        <w:sectPr w:rsidR="00251BDD" w:rsidSect="007846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4F3749" w14:textId="2F24A251" w:rsidR="00557A98" w:rsidRPr="00861244" w:rsidRDefault="00557A98" w:rsidP="009927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color w:val="231F20"/>
          <w:sz w:val="22"/>
          <w:szCs w:val="22"/>
        </w:rPr>
      </w:pPr>
      <w:r w:rsidRPr="00861244">
        <w:rPr>
          <w:rFonts w:ascii="Comic Sans MS" w:hAnsi="Comic Sans MS" w:cs="TimesNewRomanPS-BoldMT"/>
          <w:b/>
          <w:bCs/>
          <w:color w:val="231F20"/>
          <w:sz w:val="22"/>
          <w:szCs w:val="22"/>
        </w:rPr>
        <w:t xml:space="preserve">Part 1: Separating </w:t>
      </w:r>
      <w:proofErr w:type="spellStart"/>
      <w:r w:rsidR="008448B4">
        <w:rPr>
          <w:rFonts w:ascii="Comic Sans MS" w:hAnsi="Comic Sans MS" w:cs="TimesNewRomanPS-BoldMT"/>
          <w:b/>
          <w:bCs/>
          <w:color w:val="231F20"/>
          <w:sz w:val="22"/>
          <w:szCs w:val="22"/>
        </w:rPr>
        <w:t>Colours</w:t>
      </w:r>
      <w:proofErr w:type="spellEnd"/>
      <w:r w:rsidRPr="00861244">
        <w:rPr>
          <w:rFonts w:ascii="Comic Sans MS" w:hAnsi="Comic Sans MS" w:cs="TimesNewRomanPS-BoldMT"/>
          <w:b/>
          <w:bCs/>
          <w:color w:val="231F20"/>
          <w:sz w:val="22"/>
          <w:szCs w:val="22"/>
        </w:rPr>
        <w:t xml:space="preserve"> </w:t>
      </w:r>
      <w:r w:rsidR="006A26E7">
        <w:rPr>
          <w:rFonts w:ascii="Comic Sans MS" w:hAnsi="Comic Sans MS" w:cs="TimesNewRomanPS-BoldMT"/>
          <w:b/>
          <w:bCs/>
          <w:color w:val="231F20"/>
          <w:sz w:val="22"/>
          <w:szCs w:val="22"/>
        </w:rPr>
        <w:t xml:space="preserve">in </w:t>
      </w:r>
      <w:r w:rsidR="007615DC">
        <w:rPr>
          <w:rFonts w:ascii="Comic Sans MS" w:hAnsi="Comic Sans MS" w:cs="TimesNewRomanPS-BoldMT"/>
          <w:b/>
          <w:bCs/>
          <w:color w:val="231F20"/>
          <w:sz w:val="22"/>
          <w:szCs w:val="22"/>
        </w:rPr>
        <w:t xml:space="preserve">Candy </w:t>
      </w:r>
      <w:r w:rsidRPr="00861244">
        <w:rPr>
          <w:rFonts w:ascii="Comic Sans MS" w:hAnsi="Comic Sans MS" w:cs="TimesNewRomanPS-BoldMT"/>
          <w:b/>
          <w:bCs/>
          <w:color w:val="231F20"/>
          <w:sz w:val="22"/>
          <w:szCs w:val="22"/>
        </w:rPr>
        <w:t>Using Chromatography</w:t>
      </w:r>
    </w:p>
    <w:p w14:paraId="7B1B4E53" w14:textId="41DAC814" w:rsidR="00BE651C" w:rsidRPr="00861244" w:rsidRDefault="00557A98" w:rsidP="00180E2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color w:val="231F20"/>
          <w:sz w:val="22"/>
          <w:szCs w:val="22"/>
        </w:rPr>
      </w:pPr>
      <w:r w:rsidRPr="00861244">
        <w:rPr>
          <w:rFonts w:ascii="Comic Sans MS" w:hAnsi="Comic Sans MS" w:cs="TimesNewRomanPSMT"/>
          <w:color w:val="231F20"/>
          <w:sz w:val="22"/>
          <w:szCs w:val="22"/>
        </w:rPr>
        <w:t xml:space="preserve">Cut </w:t>
      </w:r>
      <w:r w:rsidR="00112AE2" w:rsidRPr="00861244">
        <w:rPr>
          <w:rFonts w:ascii="Comic Sans MS" w:hAnsi="Comic Sans MS" w:cs="TimesNewRomanPSMT"/>
          <w:color w:val="231F20"/>
          <w:sz w:val="22"/>
          <w:szCs w:val="22"/>
        </w:rPr>
        <w:t>4</w:t>
      </w:r>
      <w:r w:rsidR="002C2384" w:rsidRPr="00861244">
        <w:rPr>
          <w:rFonts w:ascii="Comic Sans MS" w:hAnsi="Comic Sans MS" w:cs="TimesNewRomanPSMT"/>
          <w:color w:val="231F20"/>
          <w:sz w:val="22"/>
          <w:szCs w:val="22"/>
        </w:rPr>
        <w:t xml:space="preserve"> </w:t>
      </w:r>
      <w:r w:rsidRPr="00861244">
        <w:rPr>
          <w:rFonts w:ascii="Comic Sans MS" w:hAnsi="Comic Sans MS" w:cs="TimesNewRomanPSMT"/>
          <w:color w:val="231F20"/>
          <w:sz w:val="22"/>
          <w:szCs w:val="22"/>
        </w:rPr>
        <w:t xml:space="preserve">strips of chromatography paper approximately </w:t>
      </w:r>
      <w:r w:rsidR="005A5A14" w:rsidRPr="00861244">
        <w:rPr>
          <w:rFonts w:ascii="Comic Sans MS" w:hAnsi="Comic Sans MS" w:cs="TimesNewRomanPSMT"/>
          <w:color w:val="231F20"/>
          <w:sz w:val="22"/>
          <w:szCs w:val="22"/>
        </w:rPr>
        <w:t xml:space="preserve">2cm x </w:t>
      </w:r>
      <w:r w:rsidRPr="00861244">
        <w:rPr>
          <w:rFonts w:ascii="Comic Sans MS" w:hAnsi="Comic Sans MS" w:cs="TimesNewRomanPSMT"/>
          <w:color w:val="231F20"/>
          <w:sz w:val="22"/>
          <w:szCs w:val="22"/>
        </w:rPr>
        <w:t>1</w:t>
      </w:r>
      <w:r w:rsidR="00267789" w:rsidRPr="00861244">
        <w:rPr>
          <w:rFonts w:ascii="Comic Sans MS" w:hAnsi="Comic Sans MS" w:cs="TimesNewRomanPSMT"/>
          <w:color w:val="231F20"/>
          <w:sz w:val="22"/>
          <w:szCs w:val="22"/>
        </w:rPr>
        <w:t>2</w:t>
      </w:r>
      <w:r w:rsidR="005A5A14" w:rsidRPr="00861244">
        <w:rPr>
          <w:rFonts w:ascii="Comic Sans MS" w:hAnsi="Comic Sans MS" w:cs="TimesNewRomanPSMT"/>
          <w:color w:val="231F20"/>
          <w:sz w:val="22"/>
          <w:szCs w:val="22"/>
        </w:rPr>
        <w:t>cm.</w:t>
      </w:r>
    </w:p>
    <w:p w14:paraId="5B0FAB18" w14:textId="67461659" w:rsidR="00BE651C" w:rsidRPr="00861244" w:rsidRDefault="00557A98" w:rsidP="00180E2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color w:val="231F20"/>
          <w:sz w:val="22"/>
          <w:szCs w:val="22"/>
        </w:rPr>
      </w:pPr>
      <w:r w:rsidRPr="00861244">
        <w:rPr>
          <w:rFonts w:ascii="Comic Sans MS" w:hAnsi="Comic Sans MS" w:cs="TimesNewRomanPSMT"/>
          <w:color w:val="231F20"/>
          <w:sz w:val="22"/>
          <w:szCs w:val="22"/>
        </w:rPr>
        <w:t xml:space="preserve">Cut one end of each strip into a point. </w:t>
      </w:r>
    </w:p>
    <w:p w14:paraId="6D0D9C06" w14:textId="76F2C6E7" w:rsidR="00A85497" w:rsidRDefault="00112AE2" w:rsidP="00180E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  <w:sz w:val="22"/>
          <w:szCs w:val="22"/>
        </w:rPr>
      </w:pPr>
      <w:r w:rsidRPr="00861244">
        <w:rPr>
          <w:rFonts w:ascii="Comic Sans MS" w:hAnsi="Comic Sans MS" w:cs="TimesNewRomanPSMT"/>
          <w:color w:val="231F20"/>
          <w:sz w:val="22"/>
          <w:szCs w:val="22"/>
        </w:rPr>
        <w:t>With a pencil, make a faint dot o</w:t>
      </w:r>
      <w:r w:rsidR="008727EB" w:rsidRPr="00861244">
        <w:rPr>
          <w:rFonts w:ascii="Comic Sans MS" w:hAnsi="Comic Sans MS" w:cs="TimesNewRomanPSMT"/>
          <w:color w:val="231F20"/>
          <w:sz w:val="22"/>
          <w:szCs w:val="22"/>
        </w:rPr>
        <w:t xml:space="preserve">n </w:t>
      </w:r>
      <w:r w:rsidRPr="00861244">
        <w:rPr>
          <w:rFonts w:ascii="Comic Sans MS" w:hAnsi="Comic Sans MS" w:cs="TimesNewRomanPSMT"/>
          <w:color w:val="231F20"/>
          <w:sz w:val="22"/>
          <w:szCs w:val="22"/>
        </w:rPr>
        <w:t xml:space="preserve">each </w:t>
      </w:r>
      <w:r w:rsidR="008727EB" w:rsidRPr="00861244">
        <w:rPr>
          <w:rFonts w:ascii="Comic Sans MS" w:hAnsi="Comic Sans MS" w:cs="TimesNewRomanPSMT"/>
          <w:color w:val="231F20"/>
          <w:sz w:val="22"/>
          <w:szCs w:val="22"/>
        </w:rPr>
        <w:t>strip</w:t>
      </w:r>
      <w:r w:rsidRPr="00861244">
        <w:rPr>
          <w:rFonts w:ascii="Comic Sans MS" w:hAnsi="Comic Sans MS" w:cs="TimesNewRomanPSMT"/>
          <w:color w:val="231F20"/>
          <w:sz w:val="22"/>
          <w:szCs w:val="22"/>
        </w:rPr>
        <w:t xml:space="preserve"> </w:t>
      </w:r>
      <w:r w:rsidR="004360E8" w:rsidRPr="00861244">
        <w:rPr>
          <w:rFonts w:ascii="Comic Sans MS" w:hAnsi="Comic Sans MS" w:cs="TimesNewRomanPSMT"/>
          <w:color w:val="231F20"/>
          <w:sz w:val="22"/>
          <w:szCs w:val="22"/>
        </w:rPr>
        <w:t xml:space="preserve">about </w:t>
      </w:r>
      <w:r w:rsidR="004360E8" w:rsidRPr="00861244">
        <w:rPr>
          <w:rFonts w:ascii="Comic Sans MS" w:hAnsi="Comic Sans MS" w:cs="TimesNewRomanPSMT"/>
          <w:b/>
          <w:bCs/>
          <w:i/>
          <w:iCs/>
          <w:color w:val="231F20"/>
          <w:sz w:val="22"/>
          <w:szCs w:val="22"/>
          <w:u w:val="single"/>
        </w:rPr>
        <w:t>2</w:t>
      </w:r>
      <w:r w:rsidR="00CB6968" w:rsidRPr="00861244">
        <w:rPr>
          <w:rFonts w:ascii="Comic Sans MS" w:hAnsi="Comic Sans MS" w:cs="TimesNewRomanPSMT"/>
          <w:b/>
          <w:bCs/>
          <w:i/>
          <w:iCs/>
          <w:color w:val="231F20"/>
          <w:sz w:val="22"/>
          <w:szCs w:val="22"/>
          <w:u w:val="single"/>
        </w:rPr>
        <w:t xml:space="preserve"> cm</w:t>
      </w:r>
      <w:r w:rsidR="00CB6968" w:rsidRPr="00861244">
        <w:rPr>
          <w:rFonts w:ascii="Comic Sans MS" w:hAnsi="Comic Sans MS" w:cs="TimesNewRomanPSMT"/>
          <w:color w:val="231F20"/>
          <w:sz w:val="22"/>
          <w:szCs w:val="22"/>
        </w:rPr>
        <w:t xml:space="preserve"> up from the </w:t>
      </w:r>
      <w:r w:rsidR="004360E8" w:rsidRPr="00861244">
        <w:rPr>
          <w:rFonts w:ascii="Comic Sans MS" w:hAnsi="Comic Sans MS" w:cs="TimesNewRomanPSMT"/>
          <w:color w:val="231F20"/>
          <w:sz w:val="22"/>
          <w:szCs w:val="22"/>
        </w:rPr>
        <w:t>point</w:t>
      </w:r>
      <w:r w:rsidRPr="00861244">
        <w:rPr>
          <w:rFonts w:ascii="Comic Sans MS" w:hAnsi="Comic Sans MS" w:cs="TimesNewRomanPSMT"/>
          <w:color w:val="231F20"/>
          <w:sz w:val="22"/>
          <w:szCs w:val="22"/>
        </w:rPr>
        <w:t>ed end.</w:t>
      </w:r>
    </w:p>
    <w:p w14:paraId="5AC58C92" w14:textId="77777777" w:rsidR="00180E21" w:rsidRPr="00861244" w:rsidRDefault="00180E21" w:rsidP="00180E21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NewRomanPSMT"/>
          <w:color w:val="231F20"/>
          <w:sz w:val="22"/>
          <w:szCs w:val="22"/>
        </w:rPr>
      </w:pPr>
    </w:p>
    <w:p w14:paraId="5E90053A" w14:textId="15DE864A" w:rsidR="00180E21" w:rsidRPr="007615DC" w:rsidRDefault="00D82D82" w:rsidP="007615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  <w:sz w:val="22"/>
          <w:szCs w:val="22"/>
        </w:rPr>
      </w:pPr>
      <w:r w:rsidRPr="00861244">
        <w:rPr>
          <w:rFonts w:ascii="Comic Sans MS" w:hAnsi="Comic Sans MS" w:cs="TimesNewRomanPSMT"/>
          <w:color w:val="231F20"/>
          <w:sz w:val="22"/>
          <w:szCs w:val="22"/>
        </w:rPr>
        <w:lastRenderedPageBreak/>
        <w:t>Label the</w:t>
      </w:r>
      <w:r w:rsidR="001A73B1" w:rsidRPr="00861244">
        <w:rPr>
          <w:rFonts w:ascii="Comic Sans MS" w:hAnsi="Comic Sans MS" w:cs="TimesNewRomanPSMT"/>
          <w:color w:val="231F20"/>
          <w:sz w:val="22"/>
          <w:szCs w:val="22"/>
        </w:rPr>
        <w:t xml:space="preserve"> opposite</w:t>
      </w:r>
      <w:r w:rsidRPr="00861244">
        <w:rPr>
          <w:rFonts w:ascii="Comic Sans MS" w:hAnsi="Comic Sans MS" w:cs="TimesNewRomanPSMT"/>
          <w:color w:val="231F20"/>
          <w:sz w:val="22"/>
          <w:szCs w:val="22"/>
        </w:rPr>
        <w:t xml:space="preserve"> end </w:t>
      </w:r>
      <w:r w:rsidR="00112AE2" w:rsidRPr="00861244">
        <w:rPr>
          <w:rFonts w:ascii="Comic Sans MS" w:hAnsi="Comic Sans MS" w:cs="TimesNewRomanPSMT"/>
          <w:color w:val="231F20"/>
          <w:sz w:val="22"/>
          <w:szCs w:val="22"/>
        </w:rPr>
        <w:t xml:space="preserve">of each strip </w:t>
      </w:r>
      <w:r w:rsidR="00603DBE">
        <w:rPr>
          <w:rFonts w:ascii="Comic Sans MS" w:hAnsi="Comic Sans MS" w:cs="TimesNewRomanPSMT"/>
          <w:color w:val="231F20"/>
          <w:sz w:val="22"/>
          <w:szCs w:val="22"/>
        </w:rPr>
        <w:t>with the name of</w:t>
      </w:r>
      <w:r w:rsidR="00112AE2" w:rsidRPr="00861244">
        <w:rPr>
          <w:rFonts w:ascii="Comic Sans MS" w:hAnsi="Comic Sans MS" w:cs="TimesNewRomanPSMT"/>
          <w:color w:val="231F20"/>
          <w:sz w:val="22"/>
          <w:szCs w:val="22"/>
        </w:rPr>
        <w:t xml:space="preserve"> each candy.</w:t>
      </w:r>
    </w:p>
    <w:p w14:paraId="407834D7" w14:textId="77777777" w:rsidR="00180E21" w:rsidRPr="00861244" w:rsidRDefault="00180E21" w:rsidP="00180E21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NewRomanPSMT"/>
          <w:color w:val="231F20"/>
          <w:sz w:val="22"/>
          <w:szCs w:val="22"/>
        </w:rPr>
      </w:pPr>
    </w:p>
    <w:p w14:paraId="03F12BEE" w14:textId="770678B8" w:rsidR="00EF019A" w:rsidRDefault="006B0C3D" w:rsidP="00180E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  <w:r w:rsidRPr="00180E21">
        <w:rPr>
          <w:rFonts w:ascii="Comic Sans MS" w:hAnsi="Comic Sans MS" w:cs="TimesNewRomanPSMT"/>
          <w:color w:val="231F20"/>
        </w:rPr>
        <w:t>Before you start: m</w:t>
      </w:r>
      <w:r w:rsidR="00D4476A" w:rsidRPr="00180E21">
        <w:rPr>
          <w:rFonts w:ascii="Comic Sans MS" w:hAnsi="Comic Sans MS" w:cs="TimesNewRomanPSMT"/>
          <w:color w:val="231F20"/>
        </w:rPr>
        <w:t>eas</w:t>
      </w:r>
      <w:r w:rsidR="00035569" w:rsidRPr="00180E21">
        <w:rPr>
          <w:rFonts w:ascii="Comic Sans MS" w:hAnsi="Comic Sans MS" w:cs="TimesNewRomanPSMT"/>
          <w:color w:val="231F20"/>
        </w:rPr>
        <w:t xml:space="preserve">ure </w:t>
      </w:r>
      <w:r w:rsidRPr="00180E21">
        <w:rPr>
          <w:rFonts w:ascii="Comic Sans MS" w:hAnsi="Comic Sans MS" w:cs="TimesNewRomanPSMT"/>
          <w:color w:val="231F20"/>
        </w:rPr>
        <w:t xml:space="preserve">the length of </w:t>
      </w:r>
      <w:r w:rsidR="00035569" w:rsidRPr="00180E21">
        <w:rPr>
          <w:rFonts w:ascii="Comic Sans MS" w:hAnsi="Comic Sans MS" w:cs="TimesNewRomanPSMT"/>
          <w:color w:val="231F20"/>
        </w:rPr>
        <w:t>your strips</w:t>
      </w:r>
      <w:r w:rsidRPr="00180E21">
        <w:rPr>
          <w:rFonts w:ascii="Comic Sans MS" w:hAnsi="Comic Sans MS" w:cs="TimesNewRomanPSMT"/>
          <w:color w:val="231F20"/>
        </w:rPr>
        <w:t xml:space="preserve"> </w:t>
      </w:r>
      <w:r w:rsidR="00035569" w:rsidRPr="00180E21">
        <w:rPr>
          <w:rFonts w:ascii="Comic Sans MS" w:hAnsi="Comic Sans MS" w:cs="TimesNewRomanPSMT"/>
          <w:color w:val="231F20"/>
        </w:rPr>
        <w:t>with your dry beaker</w:t>
      </w:r>
      <w:r w:rsidR="00972601" w:rsidRPr="00180E21">
        <w:rPr>
          <w:rFonts w:ascii="Comic Sans MS" w:hAnsi="Comic Sans MS" w:cs="TimesNewRomanPSMT"/>
          <w:color w:val="231F20"/>
        </w:rPr>
        <w:t>.</w:t>
      </w:r>
      <w:r w:rsidR="00035569" w:rsidRPr="00180E21">
        <w:rPr>
          <w:rFonts w:ascii="Comic Sans MS" w:hAnsi="Comic Sans MS" w:cs="TimesNewRomanPSMT"/>
          <w:color w:val="231F20"/>
        </w:rPr>
        <w:t xml:space="preserve"> The strips should NOT quite touch the bottom of the beaker. </w:t>
      </w:r>
    </w:p>
    <w:p w14:paraId="4E521491" w14:textId="77777777" w:rsidR="00180E21" w:rsidRPr="00180E21" w:rsidRDefault="00180E21" w:rsidP="00180E21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NewRomanPSMT"/>
          <w:color w:val="231F20"/>
        </w:rPr>
      </w:pPr>
    </w:p>
    <w:p w14:paraId="15DF244B" w14:textId="77777777" w:rsidR="007254F7" w:rsidRDefault="00112AE2" w:rsidP="00180E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  <w:r w:rsidRPr="00180E21">
        <w:rPr>
          <w:rFonts w:ascii="Comic Sans MS" w:hAnsi="Comic Sans MS" w:cs="TimesNewRomanPSMT"/>
          <w:color w:val="231F20"/>
        </w:rPr>
        <w:t xml:space="preserve">With a dropper, place </w:t>
      </w:r>
      <w:r w:rsidR="007254F7">
        <w:rPr>
          <w:rFonts w:ascii="Comic Sans MS" w:hAnsi="Comic Sans MS" w:cs="TimesNewRomanPSMT"/>
          <w:color w:val="231F20"/>
        </w:rPr>
        <w:t>one</w:t>
      </w:r>
      <w:r w:rsidRPr="00180E21">
        <w:rPr>
          <w:rFonts w:ascii="Comic Sans MS" w:hAnsi="Comic Sans MS" w:cs="TimesNewRomanPSMT"/>
          <w:color w:val="231F20"/>
        </w:rPr>
        <w:t xml:space="preserve"> drop of water on each candy, letting it dissolve a little bit of the coating. </w:t>
      </w:r>
    </w:p>
    <w:p w14:paraId="2C800433" w14:textId="77777777" w:rsidR="007254F7" w:rsidRDefault="007254F7" w:rsidP="007615DC">
      <w:pPr>
        <w:pStyle w:val="ListParagraph"/>
        <w:ind w:left="0"/>
        <w:rPr>
          <w:rFonts w:ascii="Comic Sans MS" w:hAnsi="Comic Sans MS" w:cs="TimesNewRomanPSMT"/>
          <w:color w:val="231F20"/>
        </w:rPr>
      </w:pPr>
    </w:p>
    <w:p w14:paraId="4FD863DA" w14:textId="42C5FCF0" w:rsidR="0025751A" w:rsidRDefault="00112AE2" w:rsidP="00180E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  <w:r w:rsidRPr="00180E21">
        <w:rPr>
          <w:rFonts w:ascii="Comic Sans MS" w:hAnsi="Comic Sans MS" w:cs="TimesNewRomanPSMT"/>
          <w:color w:val="231F20"/>
        </w:rPr>
        <w:t xml:space="preserve">Touch the wet part of the candy to the </w:t>
      </w:r>
      <w:r w:rsidR="0025751A">
        <w:rPr>
          <w:rFonts w:ascii="Comic Sans MS" w:hAnsi="Comic Sans MS" w:cs="TimesNewRomanPSMT"/>
          <w:color w:val="231F20"/>
        </w:rPr>
        <w:t xml:space="preserve">pencil </w:t>
      </w:r>
      <w:r w:rsidRPr="00180E21">
        <w:rPr>
          <w:rFonts w:ascii="Comic Sans MS" w:hAnsi="Comic Sans MS" w:cs="TimesNewRomanPSMT"/>
          <w:color w:val="231F20"/>
        </w:rPr>
        <w:t xml:space="preserve">dot on the corresponding strip. </w:t>
      </w:r>
      <w:r w:rsidR="00861244" w:rsidRPr="00180E21">
        <w:rPr>
          <w:rFonts w:ascii="Comic Sans MS" w:hAnsi="Comic Sans MS" w:cs="TimesNewRomanPSMT"/>
          <w:color w:val="231F20"/>
        </w:rPr>
        <w:t xml:space="preserve">Rotate the candy and repeat under you have a </w:t>
      </w:r>
      <w:r w:rsidR="00821F09">
        <w:rPr>
          <w:rFonts w:ascii="Comic Sans MS" w:hAnsi="Comic Sans MS" w:cs="TimesNewRomanPSMT"/>
          <w:color w:val="231F20"/>
        </w:rPr>
        <w:t>concentrated</w:t>
      </w:r>
      <w:r w:rsidR="00861244" w:rsidRPr="00180E21">
        <w:rPr>
          <w:rFonts w:ascii="Comic Sans MS" w:hAnsi="Comic Sans MS" w:cs="TimesNewRomanPSMT"/>
          <w:color w:val="231F20"/>
        </w:rPr>
        <w:t xml:space="preserve"> </w:t>
      </w:r>
      <w:r w:rsidR="0025751A">
        <w:rPr>
          <w:rFonts w:ascii="Comic Sans MS" w:hAnsi="Comic Sans MS" w:cs="TimesNewRomanPSMT"/>
          <w:color w:val="231F20"/>
        </w:rPr>
        <w:t xml:space="preserve">spot of </w:t>
      </w:r>
      <w:proofErr w:type="spellStart"/>
      <w:r w:rsidR="0025751A">
        <w:rPr>
          <w:rFonts w:ascii="Comic Sans MS" w:hAnsi="Comic Sans MS" w:cs="TimesNewRomanPSMT"/>
          <w:color w:val="231F20"/>
        </w:rPr>
        <w:t>colour</w:t>
      </w:r>
      <w:proofErr w:type="spellEnd"/>
      <w:r w:rsidR="00861244" w:rsidRPr="00180E21">
        <w:rPr>
          <w:rFonts w:ascii="Comic Sans MS" w:hAnsi="Comic Sans MS" w:cs="TimesNewRomanPSMT"/>
          <w:color w:val="231F20"/>
        </w:rPr>
        <w:t>.</w:t>
      </w:r>
    </w:p>
    <w:p w14:paraId="3B7B8B2C" w14:textId="23B63509" w:rsidR="0025751A" w:rsidRDefault="0025751A" w:rsidP="0025751A">
      <w:pPr>
        <w:pStyle w:val="ListParagraph"/>
        <w:rPr>
          <w:rFonts w:ascii="Comic Sans MS" w:hAnsi="Comic Sans MS" w:cs="TimesNewRomanPSMT"/>
          <w:color w:val="231F20"/>
        </w:rPr>
      </w:pPr>
    </w:p>
    <w:p w14:paraId="41D77C96" w14:textId="16253D0B" w:rsidR="00112AE2" w:rsidRDefault="00861244" w:rsidP="00180E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  <w:proofErr w:type="spellStart"/>
      <w:r w:rsidRPr="00180E21">
        <w:rPr>
          <w:rFonts w:ascii="Comic Sans MS" w:hAnsi="Comic Sans MS" w:cs="TimesNewRomanPSMT"/>
          <w:color w:val="231F20"/>
        </w:rPr>
        <w:t>Repeat</w:t>
      </w:r>
      <w:proofErr w:type="spellEnd"/>
      <w:r w:rsidRPr="00180E21">
        <w:rPr>
          <w:rFonts w:ascii="Comic Sans MS" w:hAnsi="Comic Sans MS" w:cs="TimesNewRomanPSMT"/>
          <w:color w:val="231F20"/>
        </w:rPr>
        <w:t xml:space="preserve"> for other strips. </w:t>
      </w:r>
      <w:r w:rsidR="00112AE2" w:rsidRPr="00180E21">
        <w:rPr>
          <w:rFonts w:ascii="Comic Sans MS" w:hAnsi="Comic Sans MS" w:cs="TimesNewRomanPSMT"/>
          <w:color w:val="231F20"/>
        </w:rPr>
        <w:t xml:space="preserve">Each strip will have a different candy </w:t>
      </w:r>
      <w:r w:rsidR="0025751A">
        <w:rPr>
          <w:rFonts w:ascii="Comic Sans MS" w:hAnsi="Comic Sans MS" w:cs="TimesNewRomanPSMT"/>
          <w:color w:val="231F20"/>
        </w:rPr>
        <w:t>sp</w:t>
      </w:r>
      <w:r w:rsidR="00112AE2" w:rsidRPr="00180E21">
        <w:rPr>
          <w:rFonts w:ascii="Comic Sans MS" w:hAnsi="Comic Sans MS" w:cs="TimesNewRomanPSMT"/>
          <w:color w:val="231F20"/>
        </w:rPr>
        <w:t xml:space="preserve">ot. </w:t>
      </w:r>
    </w:p>
    <w:p w14:paraId="1D92FDF8" w14:textId="755C3E93" w:rsidR="00180E21" w:rsidRPr="00180E21" w:rsidRDefault="00180E21" w:rsidP="00180E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</w:p>
    <w:p w14:paraId="55FDA58D" w14:textId="452A54BE" w:rsidR="00F65B93" w:rsidRDefault="00D4476A" w:rsidP="00180E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  <w:r w:rsidRPr="00180E21">
        <w:rPr>
          <w:rFonts w:ascii="Comic Sans MS" w:hAnsi="Comic Sans MS" w:cs="TimesNewRomanPSMT"/>
          <w:color w:val="231F20"/>
        </w:rPr>
        <w:t xml:space="preserve">Using a hole punch, punch a hole at the top of each strip. </w:t>
      </w:r>
      <w:r w:rsidR="00FD44F1" w:rsidRPr="00180E21">
        <w:rPr>
          <w:rFonts w:ascii="Comic Sans MS" w:hAnsi="Comic Sans MS" w:cs="TimesNewRomanPSMT"/>
          <w:color w:val="231F20"/>
        </w:rPr>
        <w:t>T</w:t>
      </w:r>
      <w:r w:rsidRPr="00180E21">
        <w:rPr>
          <w:rFonts w:ascii="Comic Sans MS" w:hAnsi="Comic Sans MS" w:cs="TimesNewRomanPSMT"/>
          <w:color w:val="231F20"/>
        </w:rPr>
        <w:t>hread</w:t>
      </w:r>
      <w:r w:rsidR="00035569" w:rsidRPr="00180E21">
        <w:rPr>
          <w:rFonts w:ascii="Comic Sans MS" w:hAnsi="Comic Sans MS" w:cs="TimesNewRomanPSMT"/>
          <w:color w:val="231F20"/>
        </w:rPr>
        <w:t xml:space="preserve"> </w:t>
      </w:r>
      <w:r w:rsidR="00FD44F1" w:rsidRPr="00180E21">
        <w:rPr>
          <w:rFonts w:ascii="Comic Sans MS" w:hAnsi="Comic Sans MS" w:cs="TimesNewRomanPSMT"/>
          <w:color w:val="231F20"/>
        </w:rPr>
        <w:t>pipe cleaner</w:t>
      </w:r>
      <w:r w:rsidR="000A4058" w:rsidRPr="00180E21">
        <w:rPr>
          <w:rFonts w:ascii="Comic Sans MS" w:hAnsi="Comic Sans MS" w:cs="TimesNewRomanPSMT"/>
          <w:color w:val="231F20"/>
        </w:rPr>
        <w:t xml:space="preserve"> through the holes of your</w:t>
      </w:r>
      <w:r w:rsidR="00557A98" w:rsidRPr="00180E21">
        <w:rPr>
          <w:rFonts w:ascii="Comic Sans MS" w:hAnsi="Comic Sans MS" w:cs="TimesNewRomanPSMT"/>
          <w:color w:val="231F20"/>
        </w:rPr>
        <w:t xml:space="preserve"> paper </w:t>
      </w:r>
      <w:r w:rsidR="000A4058" w:rsidRPr="00180E21">
        <w:rPr>
          <w:rFonts w:ascii="Comic Sans MS" w:hAnsi="Comic Sans MS" w:cs="TimesNewRomanPSMT"/>
          <w:color w:val="231F20"/>
        </w:rPr>
        <w:t>strips.</w:t>
      </w:r>
      <w:r w:rsidR="00F65B93" w:rsidRPr="00180E21">
        <w:rPr>
          <w:rFonts w:ascii="Comic Sans MS" w:hAnsi="Comic Sans MS" w:cs="TimesNewRomanPSMT"/>
          <w:color w:val="231F20"/>
        </w:rPr>
        <w:t xml:space="preserve"> </w:t>
      </w:r>
    </w:p>
    <w:p w14:paraId="49AB93F5" w14:textId="09028092" w:rsidR="00180E21" w:rsidRPr="00180E21" w:rsidRDefault="00180E21" w:rsidP="00180E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</w:p>
    <w:p w14:paraId="3A99A328" w14:textId="201D52B1" w:rsidR="001065EB" w:rsidRDefault="008D37C1" w:rsidP="00180E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  <w:r>
        <w:rPr>
          <w:rFonts w:ascii="Comic Sans MS" w:hAnsi="Comic Sans MS" w:cs="TimesNewRomanPSMT"/>
          <w:noProof/>
          <w:color w:val="231F20"/>
        </w:rPr>
        <w:drawing>
          <wp:anchor distT="0" distB="0" distL="114300" distR="114300" simplePos="0" relativeHeight="251659264" behindDoc="1" locked="0" layoutInCell="1" allowOverlap="1" wp14:anchorId="383A1ACB" wp14:editId="322659A3">
            <wp:simplePos x="0" y="0"/>
            <wp:positionH relativeFrom="column">
              <wp:posOffset>3796030</wp:posOffset>
            </wp:positionH>
            <wp:positionV relativeFrom="paragraph">
              <wp:posOffset>10160</wp:posOffset>
            </wp:positionV>
            <wp:extent cx="196596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49" y="21377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5EB" w:rsidRPr="00180E21">
        <w:rPr>
          <w:rFonts w:ascii="Comic Sans MS" w:hAnsi="Comic Sans MS" w:cs="TimesNewRomanPSMT"/>
          <w:color w:val="231F20"/>
        </w:rPr>
        <w:t xml:space="preserve">Pour about 0.5 cm of water in the bottom of the beaker. </w:t>
      </w:r>
    </w:p>
    <w:p w14:paraId="6414F04A" w14:textId="77777777" w:rsidR="00180E21" w:rsidRPr="00180E21" w:rsidRDefault="00180E21" w:rsidP="00180E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</w:p>
    <w:p w14:paraId="125C6FED" w14:textId="7C900841" w:rsidR="00557A98" w:rsidRPr="00861244" w:rsidRDefault="00C43AA6" w:rsidP="00180E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  <w:sz w:val="22"/>
          <w:szCs w:val="22"/>
        </w:rPr>
      </w:pPr>
      <w:r w:rsidRPr="00180E21">
        <w:rPr>
          <w:rFonts w:ascii="Comic Sans MS" w:hAnsi="Comic Sans MS" w:cs="TimesNewRomanPSMT"/>
          <w:color w:val="231F20"/>
        </w:rPr>
        <w:t>Suspend the tips of the strips into the water by p</w:t>
      </w:r>
      <w:r w:rsidR="00F65B93" w:rsidRPr="00180E21">
        <w:rPr>
          <w:rFonts w:ascii="Comic Sans MS" w:hAnsi="Comic Sans MS" w:cs="TimesNewRomanPSMT"/>
          <w:color w:val="231F20"/>
        </w:rPr>
        <w:t>lac</w:t>
      </w:r>
      <w:r w:rsidRPr="00180E21">
        <w:rPr>
          <w:rFonts w:ascii="Comic Sans MS" w:hAnsi="Comic Sans MS" w:cs="TimesNewRomanPSMT"/>
          <w:color w:val="231F20"/>
        </w:rPr>
        <w:t>ing</w:t>
      </w:r>
      <w:r w:rsidR="00F65B93" w:rsidRPr="00180E21">
        <w:rPr>
          <w:rFonts w:ascii="Comic Sans MS" w:hAnsi="Comic Sans MS" w:cs="TimesNewRomanPSMT"/>
          <w:color w:val="231F20"/>
        </w:rPr>
        <w:t xml:space="preserve"> p</w:t>
      </w:r>
      <w:r w:rsidR="00FD44F1" w:rsidRPr="00180E21">
        <w:rPr>
          <w:rFonts w:ascii="Comic Sans MS" w:hAnsi="Comic Sans MS" w:cs="TimesNewRomanPSMT"/>
          <w:color w:val="231F20"/>
        </w:rPr>
        <w:t>ipe cleaner</w:t>
      </w:r>
      <w:r w:rsidR="00F65B93" w:rsidRPr="00180E21">
        <w:rPr>
          <w:rFonts w:ascii="Comic Sans MS" w:hAnsi="Comic Sans MS" w:cs="TimesNewRomanPSMT"/>
          <w:color w:val="231F20"/>
        </w:rPr>
        <w:t xml:space="preserve"> across top of dry beaker</w:t>
      </w:r>
      <w:r w:rsidRPr="00180E21">
        <w:rPr>
          <w:rFonts w:ascii="Comic Sans MS" w:hAnsi="Comic Sans MS" w:cs="TimesNewRomanPSMT"/>
          <w:color w:val="231F20"/>
        </w:rPr>
        <w:t xml:space="preserve">. </w:t>
      </w:r>
      <w:r w:rsidR="00112AE2" w:rsidRPr="00180E21">
        <w:rPr>
          <w:rFonts w:ascii="Comic Sans MS" w:hAnsi="Comic Sans MS" w:cs="TimesNewRomanPSMT"/>
          <w:color w:val="231F20"/>
        </w:rPr>
        <w:t>Tips</w:t>
      </w:r>
      <w:r w:rsidRPr="00180E21">
        <w:rPr>
          <w:rFonts w:ascii="Comic Sans MS" w:hAnsi="Comic Sans MS" w:cs="TimesNewRomanPSMT"/>
          <w:color w:val="231F20"/>
        </w:rPr>
        <w:t xml:space="preserve"> should just touch the water</w:t>
      </w:r>
      <w:r w:rsidR="00112AE2" w:rsidRPr="00180E21">
        <w:rPr>
          <w:rFonts w:ascii="Comic Sans MS" w:hAnsi="Comic Sans MS" w:cs="TimesNewRomanPSMT"/>
          <w:color w:val="231F20"/>
        </w:rPr>
        <w:t xml:space="preserve"> but </w:t>
      </w:r>
      <w:proofErr w:type="spellStart"/>
      <w:r w:rsidR="00112AE2" w:rsidRPr="00180E21">
        <w:rPr>
          <w:rFonts w:ascii="Comic Sans MS" w:hAnsi="Comic Sans MS" w:cs="TimesNewRomanPSMT"/>
          <w:color w:val="231F20"/>
        </w:rPr>
        <w:t>coloured</w:t>
      </w:r>
      <w:proofErr w:type="spellEnd"/>
      <w:r w:rsidR="00112AE2" w:rsidRPr="00180E21">
        <w:rPr>
          <w:rFonts w:ascii="Comic Sans MS" w:hAnsi="Comic Sans MS" w:cs="TimesNewRomanPSMT"/>
          <w:color w:val="231F20"/>
        </w:rPr>
        <w:t xml:space="preserve"> dot should not</w:t>
      </w:r>
      <w:r w:rsidR="00EB4ABC">
        <w:rPr>
          <w:rFonts w:ascii="Comic Sans MS" w:hAnsi="Comic Sans MS" w:cs="TimesNewRomanPSMT"/>
          <w:color w:val="231F20"/>
        </w:rPr>
        <w:t>, like image on right.</w:t>
      </w:r>
    </w:p>
    <w:p w14:paraId="5711FD53" w14:textId="77777777" w:rsidR="00180E21" w:rsidRDefault="00180E21" w:rsidP="00180E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</w:p>
    <w:p w14:paraId="79829D37" w14:textId="77777777" w:rsidR="00EB4ABC" w:rsidRDefault="00180E21" w:rsidP="00EB4A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  <w:r>
        <w:rPr>
          <w:rFonts w:ascii="Comic Sans MS" w:hAnsi="Comic Sans MS" w:cs="TimesNewRomanPSMT"/>
          <w:color w:val="231F20"/>
        </w:rPr>
        <w:t xml:space="preserve"> </w:t>
      </w:r>
      <w:r w:rsidR="00557A98" w:rsidRPr="00180E21">
        <w:rPr>
          <w:rFonts w:ascii="Comic Sans MS" w:hAnsi="Comic Sans MS" w:cs="TimesNewRomanPSMT"/>
          <w:color w:val="231F20"/>
        </w:rPr>
        <w:t>Allow the solvent to soak up the strip</w:t>
      </w:r>
      <w:r w:rsidR="006A4B59" w:rsidRPr="00180E21">
        <w:rPr>
          <w:rFonts w:ascii="Comic Sans MS" w:hAnsi="Comic Sans MS" w:cs="TimesNewRomanPSMT"/>
          <w:color w:val="231F20"/>
        </w:rPr>
        <w:t xml:space="preserve">. </w:t>
      </w:r>
      <w:r w:rsidR="00F65B93" w:rsidRPr="00180E21">
        <w:rPr>
          <w:rFonts w:ascii="Comic Sans MS" w:hAnsi="Comic Sans MS" w:cs="TimesNewRomanPSMT"/>
          <w:color w:val="231F20"/>
        </w:rPr>
        <w:t xml:space="preserve">Stop the reaction </w:t>
      </w:r>
      <w:r w:rsidR="002A5BC1" w:rsidRPr="00180E21">
        <w:rPr>
          <w:rFonts w:ascii="Comic Sans MS" w:hAnsi="Comic Sans MS" w:cs="TimesNewRomanPSMT"/>
          <w:color w:val="231F20"/>
        </w:rPr>
        <w:t xml:space="preserve">before </w:t>
      </w:r>
      <w:r w:rsidR="00F65B93" w:rsidRPr="00180E21">
        <w:rPr>
          <w:rFonts w:ascii="Comic Sans MS" w:hAnsi="Comic Sans MS" w:cs="TimesNewRomanPSMT"/>
          <w:color w:val="231F20"/>
        </w:rPr>
        <w:t xml:space="preserve">water reaches the top of the strip. </w:t>
      </w:r>
    </w:p>
    <w:p w14:paraId="22D63008" w14:textId="77777777" w:rsidR="00EB4ABC" w:rsidRDefault="00EB4ABC" w:rsidP="00EB4ABC">
      <w:pPr>
        <w:pStyle w:val="ListParagraph"/>
        <w:rPr>
          <w:rFonts w:ascii="Comic Sans MS" w:hAnsi="Comic Sans MS" w:cs="TimesNewRomanPSMT"/>
          <w:color w:val="231F20"/>
        </w:rPr>
      </w:pPr>
    </w:p>
    <w:p w14:paraId="69082886" w14:textId="6E769033" w:rsidR="00C0572D" w:rsidRPr="00F6046C" w:rsidRDefault="00F65B93" w:rsidP="00EB4A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  <w:r w:rsidRPr="00EB4ABC">
        <w:rPr>
          <w:rFonts w:ascii="Comic Sans MS" w:hAnsi="Comic Sans MS" w:cs="TimesNewRomanPSMT"/>
          <w:color w:val="231F20"/>
        </w:rPr>
        <w:t>Remove</w:t>
      </w:r>
      <w:r w:rsidR="00557A98" w:rsidRPr="00EB4ABC">
        <w:rPr>
          <w:rFonts w:ascii="Comic Sans MS" w:hAnsi="Comic Sans MS" w:cs="TimesNewRomanPSMT"/>
          <w:color w:val="231F20"/>
        </w:rPr>
        <w:t xml:space="preserve"> strips and let them dry. </w:t>
      </w:r>
      <w:r w:rsidR="005B0E05" w:rsidRPr="00EB4ABC">
        <w:rPr>
          <w:rFonts w:ascii="Comic Sans MS" w:hAnsi="Comic Sans MS" w:cs="TimesNewRomanPSMT"/>
          <w:color w:val="231F20"/>
        </w:rPr>
        <w:t>T</w:t>
      </w:r>
      <w:r w:rsidR="00557A98" w:rsidRPr="00EB4ABC">
        <w:rPr>
          <w:rFonts w:ascii="Comic Sans MS" w:hAnsi="Comic Sans MS" w:cs="TimesNewRomanPSMT"/>
          <w:color w:val="231F20"/>
        </w:rPr>
        <w:t xml:space="preserve">ape them </w:t>
      </w:r>
      <w:r w:rsidRPr="00EB4ABC">
        <w:rPr>
          <w:rFonts w:ascii="Comic Sans MS" w:hAnsi="Comic Sans MS" w:cs="TimesNewRomanPSMT"/>
          <w:color w:val="231F20"/>
        </w:rPr>
        <w:t>to</w:t>
      </w:r>
      <w:r w:rsidR="00557A98" w:rsidRPr="00EB4ABC">
        <w:rPr>
          <w:rFonts w:ascii="Comic Sans MS" w:hAnsi="Comic Sans MS" w:cs="TimesNewRomanPSMT"/>
          <w:color w:val="231F20"/>
        </w:rPr>
        <w:t xml:space="preserve"> your </w:t>
      </w:r>
      <w:r w:rsidRPr="00EB4ABC">
        <w:rPr>
          <w:rFonts w:ascii="Comic Sans MS" w:hAnsi="Comic Sans MS" w:cs="TimesNewRomanPS-ItalicMT"/>
          <w:color w:val="231F20"/>
        </w:rPr>
        <w:t>lab</w:t>
      </w:r>
      <w:r w:rsidR="00F6046C">
        <w:rPr>
          <w:rFonts w:ascii="Comic Sans MS" w:hAnsi="Comic Sans MS" w:cs="TimesNewRomanPS-ItalicMT"/>
          <w:color w:val="231F20"/>
        </w:rPr>
        <w:t xml:space="preserve"> or take a photo. </w:t>
      </w:r>
      <w:r w:rsidR="003A2BA3">
        <w:rPr>
          <w:rFonts w:ascii="Comic Sans MS" w:hAnsi="Comic Sans MS" w:cs="TimesNewRomanPS-ItalicMT"/>
          <w:color w:val="231F20"/>
        </w:rPr>
        <w:t xml:space="preserve">This finished strip with separated </w:t>
      </w:r>
      <w:proofErr w:type="spellStart"/>
      <w:r w:rsidR="003A2BA3">
        <w:rPr>
          <w:rFonts w:ascii="Comic Sans MS" w:hAnsi="Comic Sans MS" w:cs="TimesNewRomanPS-ItalicMT"/>
          <w:color w:val="231F20"/>
        </w:rPr>
        <w:t>colours</w:t>
      </w:r>
      <w:proofErr w:type="spellEnd"/>
      <w:r w:rsidR="003A2BA3">
        <w:rPr>
          <w:rFonts w:ascii="Comic Sans MS" w:hAnsi="Comic Sans MS" w:cs="TimesNewRomanPS-ItalicMT"/>
          <w:color w:val="231F20"/>
        </w:rPr>
        <w:t xml:space="preserve"> is called a “</w:t>
      </w:r>
      <w:r w:rsidR="003A2BA3" w:rsidRPr="003A2BA3">
        <w:rPr>
          <w:rFonts w:ascii="Comic Sans MS" w:hAnsi="Comic Sans MS" w:cs="TimesNewRomanPS-ItalicMT"/>
          <w:color w:val="231F20"/>
          <w:u w:val="single"/>
        </w:rPr>
        <w:t>chromatogram</w:t>
      </w:r>
      <w:r w:rsidR="003A2BA3">
        <w:rPr>
          <w:rFonts w:ascii="Comic Sans MS" w:hAnsi="Comic Sans MS" w:cs="TimesNewRomanPS-ItalicMT"/>
          <w:color w:val="231F20"/>
        </w:rPr>
        <w:t>”.</w:t>
      </w:r>
    </w:p>
    <w:p w14:paraId="4B0C833A" w14:textId="77777777" w:rsidR="00FA4F23" w:rsidRPr="00F6046C" w:rsidRDefault="00FA4F23" w:rsidP="00F6046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</w:p>
    <w:p w14:paraId="790E56F6" w14:textId="47AB186D" w:rsidR="005F7583" w:rsidRPr="003A2BA3" w:rsidRDefault="00F6046C" w:rsidP="008612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  <w:bCs/>
          <w:color w:val="231F20"/>
          <w:u w:val="single"/>
        </w:rPr>
      </w:pPr>
      <w:r w:rsidRPr="003A2BA3">
        <w:rPr>
          <w:rFonts w:ascii="Comic Sans MS" w:hAnsi="Comic Sans MS" w:cs="TimesNewRomanPSMT"/>
          <w:b/>
          <w:bCs/>
          <w:color w:val="231F20"/>
          <w:u w:val="single"/>
        </w:rPr>
        <w:t>Part B: Chromatography in Markers</w:t>
      </w:r>
    </w:p>
    <w:p w14:paraId="0F4CFACB" w14:textId="2A0F8DA1" w:rsidR="00F6046C" w:rsidRDefault="00F6046C" w:rsidP="00F6046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  <w:r>
        <w:rPr>
          <w:rFonts w:ascii="Comic Sans MS" w:hAnsi="Comic Sans MS" w:cs="TimesNewRomanPSMT"/>
          <w:color w:val="231F20"/>
        </w:rPr>
        <w:t xml:space="preserve">While the candy </w:t>
      </w:r>
      <w:proofErr w:type="spellStart"/>
      <w:r>
        <w:rPr>
          <w:rFonts w:ascii="Comic Sans MS" w:hAnsi="Comic Sans MS" w:cs="TimesNewRomanPSMT"/>
          <w:color w:val="231F20"/>
        </w:rPr>
        <w:t>colours</w:t>
      </w:r>
      <w:proofErr w:type="spellEnd"/>
      <w:r>
        <w:rPr>
          <w:rFonts w:ascii="Comic Sans MS" w:hAnsi="Comic Sans MS" w:cs="TimesNewRomanPSMT"/>
          <w:color w:val="231F20"/>
        </w:rPr>
        <w:t xml:space="preserve"> are migrating up the paper, </w:t>
      </w:r>
      <w:r w:rsidR="003A2BA3">
        <w:rPr>
          <w:rFonts w:ascii="Comic Sans MS" w:hAnsi="Comic Sans MS" w:cs="TimesNewRomanPSMT"/>
          <w:color w:val="231F20"/>
        </w:rPr>
        <w:t>create another chromatogram using the same method but with</w:t>
      </w:r>
      <w:r>
        <w:rPr>
          <w:rFonts w:ascii="Comic Sans MS" w:hAnsi="Comic Sans MS" w:cs="TimesNewRomanPSMT"/>
          <w:color w:val="231F20"/>
        </w:rPr>
        <w:t xml:space="preserve"> 4 different markers</w:t>
      </w:r>
      <w:r w:rsidR="003A2BA3">
        <w:rPr>
          <w:rFonts w:ascii="Comic Sans MS" w:hAnsi="Comic Sans MS" w:cs="TimesNewRomanPSMT"/>
          <w:color w:val="231F20"/>
        </w:rPr>
        <w:t xml:space="preserve"> instead</w:t>
      </w:r>
      <w:r>
        <w:rPr>
          <w:rFonts w:ascii="Comic Sans MS" w:hAnsi="Comic Sans MS" w:cs="TimesNewRomanPSMT"/>
          <w:color w:val="231F20"/>
        </w:rPr>
        <w:t xml:space="preserve">. </w:t>
      </w:r>
    </w:p>
    <w:p w14:paraId="586AA86D" w14:textId="77777777" w:rsidR="00F6046C" w:rsidRDefault="00F6046C" w:rsidP="00C125F8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NewRomanPSMT"/>
          <w:color w:val="231F20"/>
        </w:rPr>
      </w:pPr>
    </w:p>
    <w:p w14:paraId="3DB81C41" w14:textId="77777777" w:rsidR="00F6046C" w:rsidRDefault="00F6046C" w:rsidP="008612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</w:p>
    <w:p w14:paraId="100D1C57" w14:textId="77777777" w:rsidR="00F6046C" w:rsidRDefault="00F6046C" w:rsidP="008612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</w:p>
    <w:p w14:paraId="4E6310B4" w14:textId="06AC652B" w:rsidR="00D95383" w:rsidRDefault="00D95383" w:rsidP="00C125F8">
      <w:pPr>
        <w:pStyle w:val="NoSpacing"/>
        <w:rPr>
          <w:rFonts w:ascii="Comic Sans MS" w:hAnsi="Comic Sans MS"/>
          <w:b/>
          <w:bCs/>
        </w:rPr>
      </w:pPr>
      <w:r w:rsidRPr="00861244">
        <w:rPr>
          <w:rFonts w:ascii="Comic Sans MS" w:hAnsi="Comic Sans MS"/>
          <w:b/>
          <w:bCs/>
        </w:rPr>
        <w:t>Questions</w:t>
      </w:r>
      <w:r w:rsidR="00861244">
        <w:rPr>
          <w:rFonts w:ascii="Comic Sans MS" w:hAnsi="Comic Sans MS"/>
          <w:b/>
          <w:bCs/>
        </w:rPr>
        <w:tab/>
      </w:r>
      <w:r w:rsidR="00861244">
        <w:rPr>
          <w:rFonts w:ascii="Comic Sans MS" w:hAnsi="Comic Sans MS"/>
          <w:b/>
          <w:bCs/>
        </w:rPr>
        <w:tab/>
      </w:r>
      <w:r w:rsidR="00861244">
        <w:rPr>
          <w:rFonts w:ascii="Comic Sans MS" w:hAnsi="Comic Sans MS"/>
          <w:b/>
          <w:bCs/>
        </w:rPr>
        <w:tab/>
      </w:r>
      <w:r w:rsidR="00861244">
        <w:rPr>
          <w:rFonts w:ascii="Comic Sans MS" w:hAnsi="Comic Sans MS"/>
          <w:b/>
          <w:bCs/>
        </w:rPr>
        <w:tab/>
      </w:r>
      <w:r w:rsidR="00861244">
        <w:rPr>
          <w:rFonts w:ascii="Comic Sans MS" w:hAnsi="Comic Sans MS"/>
          <w:b/>
          <w:bCs/>
        </w:rPr>
        <w:tab/>
      </w:r>
      <w:r w:rsidR="00861244">
        <w:rPr>
          <w:rFonts w:ascii="Comic Sans MS" w:hAnsi="Comic Sans MS"/>
          <w:b/>
          <w:bCs/>
        </w:rPr>
        <w:tab/>
        <w:t xml:space="preserve">Name: _______________ </w:t>
      </w:r>
    </w:p>
    <w:p w14:paraId="33CE3E05" w14:textId="3D3946DE" w:rsidR="00861244" w:rsidRPr="00861244" w:rsidRDefault="007E41C2" w:rsidP="007E41C2">
      <w:pPr>
        <w:pStyle w:val="NoSpacing"/>
        <w:ind w:left="3600" w:firstLine="72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</w:t>
      </w:r>
      <w:r w:rsidR="00861244">
        <w:rPr>
          <w:rFonts w:ascii="Comic Sans MS" w:hAnsi="Comic Sans MS"/>
          <w:b/>
          <w:bCs/>
        </w:rPr>
        <w:t>Partner(s): __________________</w:t>
      </w:r>
    </w:p>
    <w:p w14:paraId="7BFE49EE" w14:textId="77777777" w:rsidR="008C1A48" w:rsidRPr="00861244" w:rsidRDefault="008C1A48" w:rsidP="008C1A48">
      <w:pPr>
        <w:autoSpaceDE w:val="0"/>
        <w:autoSpaceDN w:val="0"/>
        <w:adjustRightInd w:val="0"/>
        <w:spacing w:after="0" w:line="240" w:lineRule="auto"/>
        <w:ind w:left="540"/>
        <w:rPr>
          <w:rFonts w:ascii="Comic Sans MS" w:hAnsi="Comic Sans MS" w:cs="TimesNewRomanPSMT"/>
          <w:color w:val="231F20"/>
        </w:rPr>
      </w:pPr>
    </w:p>
    <w:p w14:paraId="202D1873" w14:textId="77777777" w:rsidR="00861244" w:rsidRPr="00861244" w:rsidRDefault="00861244" w:rsidP="00AC1583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omic Sans MS" w:hAnsi="Comic Sans MS" w:cs="Arial"/>
        </w:rPr>
      </w:pPr>
    </w:p>
    <w:p w14:paraId="52196D42" w14:textId="49318F06" w:rsidR="0015350B" w:rsidRDefault="0015350B" w:rsidP="007E41C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color w:val="231F20"/>
        </w:rPr>
      </w:pPr>
      <w:r w:rsidRPr="00861244">
        <w:rPr>
          <w:rFonts w:ascii="Comic Sans MS" w:hAnsi="Comic Sans MS" w:cs="TimesNewRomanPSMT"/>
          <w:color w:val="231F20"/>
        </w:rPr>
        <w:t xml:space="preserve">Which </w:t>
      </w:r>
      <w:r w:rsidR="00C971D1">
        <w:rPr>
          <w:rFonts w:ascii="Comic Sans MS" w:hAnsi="Comic Sans MS" w:cs="TimesNewRomanPSMT"/>
          <w:color w:val="231F20"/>
        </w:rPr>
        <w:t xml:space="preserve">of your </w:t>
      </w:r>
      <w:r w:rsidRPr="00861244">
        <w:rPr>
          <w:rFonts w:ascii="Comic Sans MS" w:hAnsi="Comic Sans MS" w:cs="TimesNewRomanPSMT"/>
          <w:color w:val="231F20"/>
        </w:rPr>
        <w:t>cand</w:t>
      </w:r>
      <w:r w:rsidR="00C971D1">
        <w:rPr>
          <w:rFonts w:ascii="Comic Sans MS" w:hAnsi="Comic Sans MS" w:cs="TimesNewRomanPSMT"/>
          <w:color w:val="231F20"/>
        </w:rPr>
        <w:t>ies</w:t>
      </w:r>
      <w:r w:rsidRPr="00861244">
        <w:rPr>
          <w:rFonts w:ascii="Comic Sans MS" w:hAnsi="Comic Sans MS" w:cs="TimesNewRomanPSMT"/>
          <w:color w:val="231F20"/>
        </w:rPr>
        <w:t xml:space="preserve"> </w:t>
      </w:r>
      <w:r w:rsidR="00C971D1">
        <w:rPr>
          <w:rFonts w:ascii="Comic Sans MS" w:hAnsi="Comic Sans MS" w:cs="TimesNewRomanPSMT"/>
          <w:color w:val="231F20"/>
        </w:rPr>
        <w:t>matches</w:t>
      </w:r>
      <w:r w:rsidR="00861244" w:rsidRPr="00861244">
        <w:rPr>
          <w:rFonts w:ascii="Comic Sans MS" w:hAnsi="Comic Sans MS" w:cs="TimesNewRomanPSMT"/>
          <w:color w:val="231F20"/>
        </w:rPr>
        <w:t xml:space="preserve"> the</w:t>
      </w:r>
      <w:r w:rsidR="00C971D1">
        <w:rPr>
          <w:rFonts w:ascii="Comic Sans MS" w:hAnsi="Comic Sans MS" w:cs="TimesNewRomanPSMT"/>
          <w:color w:val="231F20"/>
        </w:rPr>
        <w:t xml:space="preserve"> one in the</w:t>
      </w:r>
      <w:r w:rsidR="00861244" w:rsidRPr="00861244">
        <w:rPr>
          <w:rFonts w:ascii="Comic Sans MS" w:hAnsi="Comic Sans MS" w:cs="TimesNewRomanPSMT"/>
          <w:color w:val="231F20"/>
        </w:rPr>
        <w:t xml:space="preserve"> demo</w:t>
      </w:r>
      <w:r w:rsidRPr="00861244">
        <w:rPr>
          <w:rFonts w:ascii="Comic Sans MS" w:hAnsi="Comic Sans MS" w:cs="TimesNewRomanPSMT"/>
          <w:color w:val="231F20"/>
        </w:rPr>
        <w:t>? ________</w:t>
      </w:r>
      <w:r w:rsidR="008C1A48" w:rsidRPr="00861244">
        <w:rPr>
          <w:rFonts w:ascii="Comic Sans MS" w:hAnsi="Comic Sans MS" w:cs="TimesNewRomanPSMT"/>
          <w:color w:val="231F20"/>
        </w:rPr>
        <w:t>__</w:t>
      </w:r>
    </w:p>
    <w:p w14:paraId="63B81D41" w14:textId="51B0790A" w:rsidR="007C0951" w:rsidRDefault="007C0951" w:rsidP="007E41C2">
      <w:pPr>
        <w:autoSpaceDE w:val="0"/>
        <w:autoSpaceDN w:val="0"/>
        <w:adjustRightInd w:val="0"/>
        <w:spacing w:after="0" w:line="360" w:lineRule="auto"/>
        <w:ind w:left="720"/>
        <w:rPr>
          <w:rFonts w:ascii="Comic Sans MS" w:hAnsi="Comic Sans MS" w:cs="TimesNewRomanPSMT"/>
          <w:color w:val="231F20"/>
        </w:rPr>
      </w:pPr>
      <w:r>
        <w:rPr>
          <w:rFonts w:ascii="Comic Sans MS" w:hAnsi="Comic Sans MS" w:cs="TimesNewRomanPSMT"/>
          <w:color w:val="231F20"/>
        </w:rPr>
        <w:t>How do you know? ____________________________________</w:t>
      </w:r>
    </w:p>
    <w:p w14:paraId="4615D69E" w14:textId="77777777" w:rsidR="007C0951" w:rsidRDefault="007C0951" w:rsidP="007C0951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NewRomanPSMT"/>
          <w:color w:val="231F20"/>
        </w:rPr>
      </w:pPr>
    </w:p>
    <w:p w14:paraId="287927E5" w14:textId="66B39111" w:rsidR="008F672B" w:rsidRDefault="00191C76" w:rsidP="0086124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  <w:r>
        <w:rPr>
          <w:rFonts w:ascii="Comic Sans MS" w:hAnsi="Comic Sans MS" w:cs="TimesNewRomanPSMT"/>
          <w:color w:val="231F20"/>
        </w:rPr>
        <w:t>In your own words, e</w:t>
      </w:r>
      <w:r w:rsidR="007C0951">
        <w:rPr>
          <w:rFonts w:ascii="Comic Sans MS" w:hAnsi="Comic Sans MS" w:cs="TimesNewRomanPSMT"/>
          <w:color w:val="231F20"/>
        </w:rPr>
        <w:t xml:space="preserve">xplain </w:t>
      </w:r>
      <w:r w:rsidR="008F672B">
        <w:rPr>
          <w:rFonts w:ascii="Comic Sans MS" w:hAnsi="Comic Sans MS" w:cs="TimesNewRomanPSMT"/>
          <w:color w:val="231F20"/>
        </w:rPr>
        <w:t>using scientific terms w</w:t>
      </w:r>
      <w:r w:rsidR="007C0951">
        <w:rPr>
          <w:rFonts w:ascii="Comic Sans MS" w:hAnsi="Comic Sans MS" w:cs="TimesNewRomanPSMT"/>
          <w:color w:val="231F20"/>
        </w:rPr>
        <w:t xml:space="preserve">hy some </w:t>
      </w:r>
      <w:proofErr w:type="spellStart"/>
      <w:r w:rsidR="007C0951">
        <w:rPr>
          <w:rFonts w:ascii="Comic Sans MS" w:hAnsi="Comic Sans MS" w:cs="TimesNewRomanPSMT"/>
          <w:color w:val="231F20"/>
        </w:rPr>
        <w:t>colours</w:t>
      </w:r>
      <w:proofErr w:type="spellEnd"/>
      <w:r w:rsidR="008F672B">
        <w:rPr>
          <w:rFonts w:ascii="Comic Sans MS" w:hAnsi="Comic Sans MS" w:cs="TimesNewRomanPSMT"/>
          <w:color w:val="231F20"/>
        </w:rPr>
        <w:t xml:space="preserve"> move higher up the paper than others (Explain how chromatography works).</w:t>
      </w:r>
    </w:p>
    <w:p w14:paraId="4D2CC633" w14:textId="77777777" w:rsidR="008F672B" w:rsidRDefault="008F672B" w:rsidP="008F672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</w:p>
    <w:p w14:paraId="5C906414" w14:textId="77777777" w:rsidR="008F672B" w:rsidRDefault="008F672B" w:rsidP="008F672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</w:p>
    <w:p w14:paraId="38ADEFE4" w14:textId="77777777" w:rsidR="005466A1" w:rsidRDefault="005466A1" w:rsidP="008F672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</w:p>
    <w:p w14:paraId="2E164C7B" w14:textId="77777777" w:rsidR="005466A1" w:rsidRDefault="005466A1" w:rsidP="008F672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</w:p>
    <w:p w14:paraId="6FCF4842" w14:textId="77777777" w:rsidR="005466A1" w:rsidRDefault="005466A1" w:rsidP="008F672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</w:p>
    <w:p w14:paraId="62D92A62" w14:textId="77777777" w:rsidR="005466A1" w:rsidRDefault="005466A1" w:rsidP="008F672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</w:p>
    <w:p w14:paraId="2F0BBDB0" w14:textId="77777777" w:rsidR="007E41C2" w:rsidRDefault="007E41C2" w:rsidP="008F672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</w:p>
    <w:p w14:paraId="6308F2A4" w14:textId="597D2CB7" w:rsidR="007C0951" w:rsidRDefault="00EE40E4" w:rsidP="00EE40E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  <w:r>
        <w:rPr>
          <w:rFonts w:ascii="Comic Sans MS" w:hAnsi="Comic Sans MS" w:cs="TimesNewRomanPSMT"/>
          <w:color w:val="231F20"/>
        </w:rPr>
        <w:t xml:space="preserve">In Part B, explain why one marker didn’t move up the paper. </w:t>
      </w:r>
      <w:r w:rsidR="008F672B">
        <w:rPr>
          <w:rFonts w:ascii="Comic Sans MS" w:hAnsi="Comic Sans MS" w:cs="TimesNewRomanPSMT"/>
          <w:color w:val="231F20"/>
        </w:rPr>
        <w:t xml:space="preserve"> </w:t>
      </w:r>
      <w:r w:rsidR="00DA1811">
        <w:rPr>
          <w:rFonts w:ascii="Comic Sans MS" w:hAnsi="Comic Sans MS" w:cs="TimesNewRomanPSMT"/>
          <w:color w:val="231F20"/>
        </w:rPr>
        <w:t xml:space="preserve">What do you think you could change this to make that marker’s </w:t>
      </w:r>
      <w:proofErr w:type="spellStart"/>
      <w:r w:rsidR="00DA1811">
        <w:rPr>
          <w:rFonts w:ascii="Comic Sans MS" w:hAnsi="Comic Sans MS" w:cs="TimesNewRomanPSMT"/>
          <w:color w:val="231F20"/>
        </w:rPr>
        <w:t>colour’s</w:t>
      </w:r>
      <w:proofErr w:type="spellEnd"/>
      <w:r w:rsidR="00DA1811">
        <w:rPr>
          <w:rFonts w:ascii="Comic Sans MS" w:hAnsi="Comic Sans MS" w:cs="TimesNewRomanPSMT"/>
          <w:color w:val="231F20"/>
        </w:rPr>
        <w:t xml:space="preserve"> </w:t>
      </w:r>
      <w:r w:rsidR="005555A0">
        <w:rPr>
          <w:rFonts w:ascii="Comic Sans MS" w:hAnsi="Comic Sans MS" w:cs="TimesNewRomanPSMT"/>
          <w:color w:val="231F20"/>
        </w:rPr>
        <w:t>separate?</w:t>
      </w:r>
    </w:p>
    <w:p w14:paraId="767681E2" w14:textId="77777777" w:rsidR="00CE6021" w:rsidRDefault="00CE6021" w:rsidP="00CE6021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NewRomanPSMT"/>
          <w:color w:val="231F20"/>
        </w:rPr>
      </w:pPr>
    </w:p>
    <w:p w14:paraId="5456D8ED" w14:textId="77777777" w:rsidR="005466A1" w:rsidRDefault="005466A1" w:rsidP="00CE6021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NewRomanPSMT"/>
          <w:color w:val="231F20"/>
        </w:rPr>
      </w:pPr>
    </w:p>
    <w:p w14:paraId="0DC2B08E" w14:textId="77777777" w:rsidR="005466A1" w:rsidRDefault="005466A1" w:rsidP="00CE6021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NewRomanPSMT"/>
          <w:color w:val="231F20"/>
        </w:rPr>
      </w:pPr>
    </w:p>
    <w:p w14:paraId="7626BB56" w14:textId="77777777" w:rsidR="005555A0" w:rsidRDefault="005555A0" w:rsidP="00CE6021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NewRomanPSMT"/>
          <w:color w:val="231F20"/>
        </w:rPr>
      </w:pPr>
    </w:p>
    <w:p w14:paraId="2898E03D" w14:textId="77777777" w:rsidR="005555A0" w:rsidRDefault="005555A0" w:rsidP="00CE6021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NewRomanPSMT"/>
          <w:color w:val="231F20"/>
        </w:rPr>
      </w:pPr>
    </w:p>
    <w:p w14:paraId="5A7E619B" w14:textId="77777777" w:rsidR="005466A1" w:rsidRDefault="005466A1" w:rsidP="00CE6021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NewRomanPSMT"/>
          <w:color w:val="231F20"/>
        </w:rPr>
      </w:pPr>
    </w:p>
    <w:p w14:paraId="25D979A4" w14:textId="77777777" w:rsidR="005466A1" w:rsidRDefault="005466A1" w:rsidP="00CE6021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NewRomanPSMT"/>
          <w:color w:val="231F20"/>
        </w:rPr>
      </w:pPr>
    </w:p>
    <w:p w14:paraId="673E8559" w14:textId="77777777" w:rsidR="00CE6021" w:rsidRDefault="00CE6021" w:rsidP="0086124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  <w:r>
        <w:rPr>
          <w:rFonts w:ascii="Comic Sans MS" w:hAnsi="Comic Sans MS" w:cs="TimesNewRomanPSMT"/>
          <w:color w:val="231F20"/>
        </w:rPr>
        <w:t xml:space="preserve">Solutions are made of a solute and a solvent. In this experiment, the solute is the ________________ and the solvent is the _______________. </w:t>
      </w:r>
    </w:p>
    <w:p w14:paraId="05012317" w14:textId="77777777" w:rsidR="0071090D" w:rsidRDefault="0071090D" w:rsidP="0071090D">
      <w:pPr>
        <w:pStyle w:val="ListParagraph"/>
        <w:rPr>
          <w:rFonts w:ascii="Comic Sans MS" w:hAnsi="Comic Sans MS" w:cs="TimesNewRomanPSMT"/>
          <w:color w:val="231F20"/>
        </w:rPr>
      </w:pPr>
    </w:p>
    <w:p w14:paraId="147FC6FA" w14:textId="77777777" w:rsidR="0071090D" w:rsidRDefault="0071090D" w:rsidP="0071090D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NewRomanPSMT"/>
          <w:color w:val="231F20"/>
        </w:rPr>
      </w:pPr>
    </w:p>
    <w:p w14:paraId="441FA4C7" w14:textId="77777777" w:rsidR="00AC1583" w:rsidRDefault="00AC1583" w:rsidP="00AC1583">
      <w:pPr>
        <w:pStyle w:val="ListParagraph"/>
        <w:numPr>
          <w:ilvl w:val="0"/>
          <w:numId w:val="9"/>
        </w:numPr>
        <w:rPr>
          <w:rFonts w:ascii="Comic Sans MS" w:hAnsi="Comic Sans MS"/>
          <w:lang w:val="en-CA"/>
        </w:rPr>
      </w:pPr>
      <w:r w:rsidRPr="00861244">
        <w:rPr>
          <w:rFonts w:ascii="Comic Sans MS" w:hAnsi="Comic Sans MS"/>
          <w:lang w:val="en-CA"/>
        </w:rPr>
        <w:t>Using your knowledge of Kinetic Molecular Theory, what effect do you think it would have if you tried the experiment with hot vs cold water? Explain your reasoning.</w:t>
      </w:r>
    </w:p>
    <w:p w14:paraId="54844770" w14:textId="77777777" w:rsidR="00AC1583" w:rsidRDefault="00AC1583" w:rsidP="00AC1583">
      <w:pPr>
        <w:pStyle w:val="ListParagraph"/>
        <w:rPr>
          <w:rFonts w:ascii="Comic Sans MS" w:hAnsi="Comic Sans MS"/>
          <w:lang w:val="en-CA"/>
        </w:rPr>
      </w:pPr>
    </w:p>
    <w:p w14:paraId="56BF2DA9" w14:textId="77777777" w:rsidR="00AC1583" w:rsidRDefault="00AC1583" w:rsidP="00AC1583">
      <w:pPr>
        <w:pStyle w:val="ListParagraph"/>
        <w:rPr>
          <w:rFonts w:ascii="Comic Sans MS" w:hAnsi="Comic Sans MS"/>
          <w:lang w:val="en-CA"/>
        </w:rPr>
      </w:pPr>
    </w:p>
    <w:p w14:paraId="74F888D9" w14:textId="77777777" w:rsidR="00AC1583" w:rsidRDefault="00AC1583" w:rsidP="00AC1583">
      <w:pPr>
        <w:pStyle w:val="ListParagraph"/>
        <w:rPr>
          <w:rFonts w:ascii="Comic Sans MS" w:hAnsi="Comic Sans MS"/>
          <w:lang w:val="en-CA"/>
        </w:rPr>
      </w:pPr>
    </w:p>
    <w:p w14:paraId="6496B038" w14:textId="77777777" w:rsidR="00AC1583" w:rsidRDefault="00AC1583" w:rsidP="00AC1583">
      <w:pPr>
        <w:pStyle w:val="ListParagraph"/>
        <w:rPr>
          <w:rFonts w:ascii="Comic Sans MS" w:hAnsi="Comic Sans MS"/>
          <w:lang w:val="en-CA"/>
        </w:rPr>
      </w:pPr>
    </w:p>
    <w:p w14:paraId="46353065" w14:textId="1FC47C28" w:rsidR="00861244" w:rsidRPr="00861244" w:rsidRDefault="005555A0" w:rsidP="0086124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normaltextrun"/>
          <w:rFonts w:ascii="Comic Sans MS" w:hAnsi="Comic Sans MS" w:cs="TimesNewRomanPSMT"/>
          <w:color w:val="231F20"/>
        </w:rPr>
      </w:pPr>
      <w:r>
        <w:rPr>
          <w:rStyle w:val="normaltextrun"/>
          <w:rFonts w:ascii="Comic Sans MS" w:hAnsi="Comic Sans MS" w:cs="Arial"/>
          <w:lang w:val="en-CA"/>
        </w:rPr>
        <w:t xml:space="preserve">What were some sources of error in this experiment? </w:t>
      </w:r>
      <w:proofErr w:type="gramStart"/>
      <w:r w:rsidR="00861244" w:rsidRPr="00861244">
        <w:rPr>
          <w:rStyle w:val="normaltextrun"/>
          <w:rFonts w:ascii="Comic Sans MS" w:hAnsi="Comic Sans MS" w:cs="Arial"/>
          <w:lang w:val="en-CA"/>
        </w:rPr>
        <w:t>What</w:t>
      </w:r>
      <w:proofErr w:type="gramEnd"/>
      <w:r w:rsidR="00861244" w:rsidRPr="00861244">
        <w:rPr>
          <w:rStyle w:val="normaltextrun"/>
          <w:rFonts w:ascii="Comic Sans MS" w:hAnsi="Comic Sans MS" w:cs="Arial"/>
          <w:lang w:val="en-CA"/>
        </w:rPr>
        <w:t xml:space="preserve"> would you change to improve this activity if you had to perform it again? </w:t>
      </w:r>
    </w:p>
    <w:p w14:paraId="0E4EC2C3" w14:textId="7E927201" w:rsidR="00861244" w:rsidRDefault="00861244" w:rsidP="00861244">
      <w:pPr>
        <w:autoSpaceDE w:val="0"/>
        <w:autoSpaceDN w:val="0"/>
        <w:adjustRightInd w:val="0"/>
        <w:spacing w:after="0" w:line="240" w:lineRule="auto"/>
        <w:ind w:left="720"/>
        <w:rPr>
          <w:rStyle w:val="normaltextrun"/>
          <w:rFonts w:ascii="Comic Sans MS" w:hAnsi="Comic Sans MS" w:cs="Arial"/>
          <w:lang w:val="en-CA"/>
        </w:rPr>
      </w:pPr>
    </w:p>
    <w:p w14:paraId="299CA6FD" w14:textId="79BF0921" w:rsidR="00861244" w:rsidRDefault="00861244" w:rsidP="00861244">
      <w:pPr>
        <w:autoSpaceDE w:val="0"/>
        <w:autoSpaceDN w:val="0"/>
        <w:adjustRightInd w:val="0"/>
        <w:spacing w:after="0" w:line="240" w:lineRule="auto"/>
        <w:ind w:left="720"/>
        <w:rPr>
          <w:rStyle w:val="normaltextrun"/>
          <w:rFonts w:ascii="Comic Sans MS" w:hAnsi="Comic Sans MS" w:cs="Arial"/>
          <w:lang w:val="en-CA"/>
        </w:rPr>
      </w:pPr>
    </w:p>
    <w:p w14:paraId="7946B3D2" w14:textId="77777777" w:rsidR="00C971D1" w:rsidRDefault="00C971D1" w:rsidP="00861244">
      <w:pPr>
        <w:rPr>
          <w:rFonts w:ascii="Comic Sans MS" w:hAnsi="Comic Sans MS"/>
          <w:lang w:val="en-CA"/>
        </w:rPr>
      </w:pPr>
    </w:p>
    <w:p w14:paraId="40849151" w14:textId="77777777" w:rsidR="005555A0" w:rsidRPr="00861244" w:rsidRDefault="005555A0" w:rsidP="00861244">
      <w:pPr>
        <w:rPr>
          <w:rFonts w:ascii="Comic Sans MS" w:hAnsi="Comic Sans MS"/>
          <w:lang w:val="en-CA"/>
        </w:rPr>
      </w:pPr>
    </w:p>
    <w:p w14:paraId="5B053192" w14:textId="714BA1F3" w:rsidR="00180E21" w:rsidRDefault="00180E21" w:rsidP="00180E21">
      <w:pPr>
        <w:pStyle w:val="ListParagraph"/>
        <w:rPr>
          <w:rFonts w:ascii="Comic Sans MS" w:hAnsi="Comic Sans MS"/>
          <w:lang w:val="en-CA"/>
        </w:rPr>
      </w:pPr>
    </w:p>
    <w:p w14:paraId="1E3CB774" w14:textId="685C29D3" w:rsidR="0091149A" w:rsidRDefault="00C41180" w:rsidP="0091149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lang w:val="en-CA"/>
        </w:rPr>
      </w:pPr>
      <w:r>
        <w:rPr>
          <w:rStyle w:val="normaltextrun"/>
          <w:rFonts w:ascii="Comic Sans MS" w:hAnsi="Comic Sans MS" w:cs="Arial"/>
          <w:lang w:val="en-CA"/>
        </w:rPr>
        <w:t xml:space="preserve">What other “medium” do you think you could use </w:t>
      </w:r>
      <w:r w:rsidR="0091149A">
        <w:rPr>
          <w:rStyle w:val="normaltextrun"/>
          <w:rFonts w:ascii="Comic Sans MS" w:hAnsi="Comic Sans MS" w:cs="Arial"/>
          <w:lang w:val="en-CA"/>
        </w:rPr>
        <w:t>for this experiment?</w:t>
      </w:r>
    </w:p>
    <w:p w14:paraId="69554334" w14:textId="77777777" w:rsidR="0091149A" w:rsidRDefault="0091149A" w:rsidP="009114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lang w:val="en-CA"/>
        </w:rPr>
      </w:pPr>
    </w:p>
    <w:p w14:paraId="275D301B" w14:textId="77777777" w:rsidR="0091149A" w:rsidRDefault="0091149A" w:rsidP="009114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lang w:val="en-CA"/>
        </w:rPr>
      </w:pPr>
    </w:p>
    <w:p w14:paraId="72D6C188" w14:textId="77777777" w:rsidR="0091149A" w:rsidRDefault="0091149A" w:rsidP="009114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lang w:val="en-CA"/>
        </w:rPr>
      </w:pPr>
    </w:p>
    <w:p w14:paraId="1ED0CEEC" w14:textId="77777777" w:rsidR="0091149A" w:rsidRDefault="0091149A" w:rsidP="009114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lang w:val="en-CA"/>
        </w:rPr>
      </w:pPr>
    </w:p>
    <w:p w14:paraId="2F0C7B42" w14:textId="77777777" w:rsidR="0091149A" w:rsidRPr="0091149A" w:rsidRDefault="0091149A" w:rsidP="009114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lang w:val="en-CA"/>
        </w:rPr>
      </w:pPr>
    </w:p>
    <w:p w14:paraId="5AC93232" w14:textId="36810FBE" w:rsidR="005555A0" w:rsidRDefault="005555A0" w:rsidP="005555A0">
      <w:pPr>
        <w:pStyle w:val="ListParagraph"/>
        <w:numPr>
          <w:ilvl w:val="0"/>
          <w:numId w:val="9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What </w:t>
      </w:r>
      <w:r w:rsidR="0091149A">
        <w:rPr>
          <w:rFonts w:ascii="Comic Sans MS" w:hAnsi="Comic Sans MS"/>
          <w:lang w:val="en-CA"/>
        </w:rPr>
        <w:t>other substances do you think would also work in this experiment</w:t>
      </w:r>
      <w:r>
        <w:rPr>
          <w:rFonts w:ascii="Comic Sans MS" w:hAnsi="Comic Sans MS"/>
          <w:lang w:val="en-CA"/>
        </w:rPr>
        <w:t xml:space="preserve">? </w:t>
      </w:r>
    </w:p>
    <w:p w14:paraId="3AB8B374" w14:textId="77777777" w:rsidR="005555A0" w:rsidRPr="00764A59" w:rsidRDefault="005555A0" w:rsidP="0091149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/>
          <w:lang w:val="en-CA"/>
        </w:rPr>
      </w:pPr>
    </w:p>
    <w:p w14:paraId="644A15DF" w14:textId="77777777" w:rsidR="00C41180" w:rsidRDefault="00C41180" w:rsidP="00C41180">
      <w:pPr>
        <w:pStyle w:val="ListParagraph"/>
        <w:rPr>
          <w:rFonts w:ascii="Comic Sans MS" w:hAnsi="Comic Sans MS"/>
          <w:lang w:val="en-CA"/>
        </w:rPr>
      </w:pPr>
    </w:p>
    <w:p w14:paraId="7D90E767" w14:textId="3B0A4BA3" w:rsidR="00180E21" w:rsidRDefault="00180E21" w:rsidP="00180E21">
      <w:pPr>
        <w:pStyle w:val="ListParagraph"/>
        <w:rPr>
          <w:rFonts w:ascii="Comic Sans MS" w:hAnsi="Comic Sans MS"/>
          <w:lang w:val="en-CA"/>
        </w:rPr>
      </w:pPr>
    </w:p>
    <w:p w14:paraId="15047160" w14:textId="667E3C73" w:rsidR="00180E21" w:rsidRDefault="00180E21" w:rsidP="00180E21">
      <w:pPr>
        <w:pStyle w:val="ListParagraph"/>
        <w:rPr>
          <w:rFonts w:ascii="Comic Sans MS" w:hAnsi="Comic Sans MS"/>
          <w:lang w:val="en-CA"/>
        </w:rPr>
      </w:pPr>
    </w:p>
    <w:p w14:paraId="0E4D304A" w14:textId="424235CA" w:rsidR="00180E21" w:rsidRDefault="00180E21" w:rsidP="00CE6021">
      <w:pPr>
        <w:pStyle w:val="ListParagraph"/>
        <w:ind w:left="0"/>
        <w:rPr>
          <w:rFonts w:ascii="Comic Sans MS" w:hAnsi="Comic Sans MS"/>
          <w:lang w:val="en-CA"/>
        </w:rPr>
      </w:pPr>
    </w:p>
    <w:p w14:paraId="7C779E26" w14:textId="77777777" w:rsidR="00451D73" w:rsidRDefault="00451D73" w:rsidP="00CE6021">
      <w:pPr>
        <w:pStyle w:val="ListParagraph"/>
        <w:ind w:left="0"/>
        <w:rPr>
          <w:rFonts w:ascii="Comic Sans MS" w:hAnsi="Comic Sans MS"/>
          <w:lang w:val="en-CA"/>
        </w:rPr>
      </w:pPr>
    </w:p>
    <w:p w14:paraId="22285E3C" w14:textId="77777777" w:rsidR="00451D73" w:rsidRDefault="00451D73" w:rsidP="00CE6021">
      <w:pPr>
        <w:pStyle w:val="ListParagraph"/>
        <w:ind w:left="0"/>
        <w:rPr>
          <w:rFonts w:ascii="Comic Sans MS" w:hAnsi="Comic Sans MS"/>
          <w:lang w:val="en-CA"/>
        </w:rPr>
      </w:pPr>
    </w:p>
    <w:p w14:paraId="6EDFE15D" w14:textId="77777777" w:rsidR="00451D73" w:rsidRDefault="00451D73" w:rsidP="00CE6021">
      <w:pPr>
        <w:pStyle w:val="ListParagraph"/>
        <w:ind w:left="0"/>
        <w:rPr>
          <w:rFonts w:ascii="Comic Sans MS" w:hAnsi="Comic Sans MS"/>
          <w:lang w:val="en-CA"/>
        </w:rPr>
      </w:pPr>
    </w:p>
    <w:p w14:paraId="2477E6EB" w14:textId="77777777" w:rsidR="00451D73" w:rsidRDefault="00451D73" w:rsidP="00CE6021">
      <w:pPr>
        <w:pStyle w:val="ListParagraph"/>
        <w:ind w:left="0"/>
        <w:rPr>
          <w:rFonts w:ascii="Comic Sans MS" w:hAnsi="Comic Sans MS"/>
          <w:lang w:val="en-CA"/>
        </w:rPr>
      </w:pPr>
    </w:p>
    <w:p w14:paraId="418A0F9D" w14:textId="77777777" w:rsidR="00451D73" w:rsidRDefault="00451D73" w:rsidP="00451D73">
      <w:pPr>
        <w:rPr>
          <w:b/>
          <w:bCs/>
        </w:rPr>
      </w:pPr>
    </w:p>
    <w:p w14:paraId="6885C3EA" w14:textId="77777777" w:rsidR="00451D73" w:rsidRPr="00FC75F0" w:rsidRDefault="00451D73" w:rsidP="00451D73">
      <w:pPr>
        <w:rPr>
          <w:b/>
          <w:bCs/>
        </w:rPr>
      </w:pPr>
      <w:r w:rsidRPr="00FC75F0">
        <w:rPr>
          <w:b/>
          <w:bCs/>
        </w:rPr>
        <w:t>ASSESSMENT: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155"/>
        <w:gridCol w:w="4140"/>
        <w:gridCol w:w="3330"/>
      </w:tblGrid>
      <w:tr w:rsidR="00451D73" w14:paraId="0C287415" w14:textId="77777777" w:rsidTr="00D05D69">
        <w:tc>
          <w:tcPr>
            <w:tcW w:w="2155" w:type="dxa"/>
          </w:tcPr>
          <w:p w14:paraId="045D5B58" w14:textId="2BEF4A1B" w:rsidR="00451D73" w:rsidRPr="00D05D69" w:rsidRDefault="00451D73" w:rsidP="00263A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05D69">
              <w:rPr>
                <w:rFonts w:ascii="Comic Sans MS" w:hAnsi="Comic Sans MS"/>
                <w:b/>
                <w:bCs/>
                <w:sz w:val="20"/>
                <w:szCs w:val="20"/>
              </w:rPr>
              <w:t>COMMUNICATING</w:t>
            </w:r>
          </w:p>
        </w:tc>
        <w:tc>
          <w:tcPr>
            <w:tcW w:w="4140" w:type="dxa"/>
          </w:tcPr>
          <w:p w14:paraId="0C8601BC" w14:textId="0F55076D" w:rsidR="00451D73" w:rsidRPr="00D05D69" w:rsidRDefault="00451D73" w:rsidP="00263AED">
            <w:pPr>
              <w:rPr>
                <w:rFonts w:ascii="Comic Sans MS" w:hAnsi="Comic Sans MS"/>
                <w:sz w:val="20"/>
                <w:szCs w:val="20"/>
              </w:rPr>
            </w:pPr>
            <w:r w:rsidRPr="00D05D69">
              <w:rPr>
                <w:rFonts w:ascii="Comic Sans MS" w:hAnsi="Comic Sans MS"/>
                <w:sz w:val="20"/>
                <w:szCs w:val="20"/>
              </w:rPr>
              <w:t xml:space="preserve">I can explain the concept of chromatography </w:t>
            </w:r>
            <w:r w:rsidR="00594BF1" w:rsidRPr="00D05D69">
              <w:rPr>
                <w:rFonts w:ascii="Comic Sans MS" w:hAnsi="Comic Sans MS"/>
                <w:sz w:val="20"/>
                <w:szCs w:val="20"/>
              </w:rPr>
              <w:t>using proper scientific terms</w:t>
            </w:r>
          </w:p>
        </w:tc>
        <w:tc>
          <w:tcPr>
            <w:tcW w:w="3330" w:type="dxa"/>
          </w:tcPr>
          <w:p w14:paraId="0BFD36B5" w14:textId="78788731" w:rsidR="00451D73" w:rsidRPr="00D05D69" w:rsidRDefault="00594BF1" w:rsidP="00263AED">
            <w:pPr>
              <w:rPr>
                <w:rFonts w:ascii="Comic Sans MS" w:hAnsi="Comic Sans MS"/>
                <w:sz w:val="20"/>
                <w:szCs w:val="20"/>
              </w:rPr>
            </w:pPr>
            <w:r w:rsidRPr="00D05D69">
              <w:rPr>
                <w:rFonts w:ascii="Comic Sans MS" w:hAnsi="Comic Sans MS"/>
                <w:sz w:val="20"/>
                <w:szCs w:val="20"/>
              </w:rPr>
              <w:t>IE       EMG        DEV         PRO</w:t>
            </w:r>
          </w:p>
        </w:tc>
      </w:tr>
      <w:tr w:rsidR="00451D73" w14:paraId="360236FA" w14:textId="77777777" w:rsidTr="00D05D69">
        <w:tc>
          <w:tcPr>
            <w:tcW w:w="2155" w:type="dxa"/>
          </w:tcPr>
          <w:p w14:paraId="6EB9C597" w14:textId="5099E15A" w:rsidR="00451D73" w:rsidRPr="00D05D69" w:rsidRDefault="00451D73" w:rsidP="00263A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05D69">
              <w:rPr>
                <w:rFonts w:ascii="Comic Sans MS" w:hAnsi="Comic Sans MS"/>
                <w:b/>
                <w:bCs/>
                <w:sz w:val="20"/>
                <w:szCs w:val="20"/>
              </w:rPr>
              <w:t>EVALUAT</w:t>
            </w:r>
            <w:r w:rsidRPr="00D05D69">
              <w:rPr>
                <w:rFonts w:ascii="Comic Sans MS" w:hAnsi="Comic Sans MS"/>
                <w:b/>
                <w:bCs/>
                <w:sz w:val="20"/>
                <w:szCs w:val="20"/>
              </w:rPr>
              <w:t>ING</w:t>
            </w:r>
          </w:p>
        </w:tc>
        <w:tc>
          <w:tcPr>
            <w:tcW w:w="4140" w:type="dxa"/>
          </w:tcPr>
          <w:p w14:paraId="67DE2D09" w14:textId="4135323C" w:rsidR="00451D73" w:rsidRPr="00D05D69" w:rsidRDefault="00451D73" w:rsidP="00263AED">
            <w:pPr>
              <w:rPr>
                <w:rFonts w:ascii="Comic Sans MS" w:hAnsi="Comic Sans MS"/>
                <w:sz w:val="20"/>
                <w:szCs w:val="20"/>
              </w:rPr>
            </w:pPr>
            <w:r w:rsidRPr="00D05D69">
              <w:rPr>
                <w:rFonts w:ascii="Comic Sans MS" w:hAnsi="Comic Sans MS"/>
                <w:sz w:val="20"/>
                <w:szCs w:val="20"/>
              </w:rPr>
              <w:t>-</w:t>
            </w:r>
            <w:r w:rsidR="00594BF1" w:rsidRPr="00D05D69">
              <w:rPr>
                <w:rFonts w:ascii="Comic Sans MS" w:hAnsi="Comic Sans MS"/>
                <w:sz w:val="20"/>
                <w:szCs w:val="20"/>
              </w:rPr>
              <w:t>I can identify and discuss sources of error in my procedure</w:t>
            </w:r>
            <w:r w:rsidRPr="00D05D69">
              <w:rPr>
                <w:rFonts w:ascii="Comic Sans MS" w:hAnsi="Comic Sans MS"/>
                <w:sz w:val="20"/>
                <w:szCs w:val="20"/>
              </w:rPr>
              <w:br/>
              <w:t>-</w:t>
            </w:r>
            <w:r w:rsidR="00594BF1" w:rsidRPr="00D05D69">
              <w:rPr>
                <w:rFonts w:ascii="Comic Sans MS" w:hAnsi="Comic Sans MS"/>
                <w:sz w:val="20"/>
                <w:szCs w:val="20"/>
              </w:rPr>
              <w:t xml:space="preserve"> I can make</w:t>
            </w:r>
            <w:r w:rsidRPr="00D05D69">
              <w:rPr>
                <w:rFonts w:ascii="Comic Sans MS" w:hAnsi="Comic Sans MS"/>
                <w:sz w:val="20"/>
                <w:szCs w:val="20"/>
              </w:rPr>
              <w:t xml:space="preserve"> suggestions for improvement</w:t>
            </w:r>
          </w:p>
        </w:tc>
        <w:tc>
          <w:tcPr>
            <w:tcW w:w="3330" w:type="dxa"/>
          </w:tcPr>
          <w:p w14:paraId="5172A3C9" w14:textId="77777777" w:rsidR="00451D73" w:rsidRPr="00D05D69" w:rsidRDefault="00451D73" w:rsidP="00263AED">
            <w:pPr>
              <w:rPr>
                <w:rFonts w:ascii="Comic Sans MS" w:hAnsi="Comic Sans MS"/>
                <w:sz w:val="20"/>
                <w:szCs w:val="20"/>
              </w:rPr>
            </w:pPr>
            <w:r w:rsidRPr="00D05D69">
              <w:rPr>
                <w:rFonts w:ascii="Comic Sans MS" w:hAnsi="Comic Sans MS"/>
                <w:sz w:val="20"/>
                <w:szCs w:val="20"/>
              </w:rPr>
              <w:br/>
              <w:t>IE       EMG        DEV         PRO</w:t>
            </w:r>
          </w:p>
        </w:tc>
      </w:tr>
    </w:tbl>
    <w:p w14:paraId="578F843C" w14:textId="37D0D90D" w:rsidR="00180E21" w:rsidRDefault="00180E21" w:rsidP="00CE6021">
      <w:pPr>
        <w:pStyle w:val="ListParagraph"/>
        <w:ind w:left="0"/>
        <w:rPr>
          <w:rStyle w:val="eop"/>
          <w:rFonts w:ascii="Comic Sans MS" w:hAnsi="Comic Sans MS" w:cs="Arial"/>
        </w:rPr>
      </w:pPr>
    </w:p>
    <w:p w14:paraId="435C28B3" w14:textId="77777777" w:rsidR="00451D73" w:rsidRDefault="00451D73" w:rsidP="00CE6021">
      <w:pPr>
        <w:pStyle w:val="ListParagraph"/>
        <w:ind w:left="0"/>
        <w:rPr>
          <w:rStyle w:val="eop"/>
          <w:rFonts w:ascii="Comic Sans MS" w:hAnsi="Comic Sans MS" w:cs="Arial"/>
        </w:rPr>
      </w:pPr>
    </w:p>
    <w:p w14:paraId="22A0E7B3" w14:textId="77777777" w:rsidR="00451D73" w:rsidRDefault="00451D73" w:rsidP="00CE6021">
      <w:pPr>
        <w:pStyle w:val="ListParagraph"/>
        <w:ind w:left="0"/>
        <w:rPr>
          <w:rStyle w:val="eop"/>
          <w:rFonts w:ascii="Comic Sans MS" w:hAnsi="Comic Sans MS" w:cs="Arial"/>
        </w:rPr>
      </w:pPr>
    </w:p>
    <w:p w14:paraId="2D3CD123" w14:textId="77777777" w:rsidR="00451D73" w:rsidRDefault="00451D73" w:rsidP="00CE6021">
      <w:pPr>
        <w:pStyle w:val="ListParagraph"/>
        <w:ind w:left="0"/>
        <w:rPr>
          <w:rStyle w:val="eop"/>
          <w:rFonts w:ascii="Comic Sans MS" w:hAnsi="Comic Sans MS" w:cs="Arial"/>
        </w:rPr>
      </w:pPr>
    </w:p>
    <w:p w14:paraId="76F3910D" w14:textId="77777777" w:rsidR="00451D73" w:rsidRDefault="00451D73" w:rsidP="00CE6021">
      <w:pPr>
        <w:pStyle w:val="ListParagraph"/>
        <w:ind w:left="0"/>
        <w:rPr>
          <w:rStyle w:val="eop"/>
          <w:rFonts w:ascii="Comic Sans MS" w:hAnsi="Comic Sans MS" w:cs="Arial"/>
        </w:rPr>
      </w:pPr>
    </w:p>
    <w:p w14:paraId="0F104A9F" w14:textId="77777777" w:rsidR="00451D73" w:rsidRDefault="00451D73" w:rsidP="00CE6021">
      <w:pPr>
        <w:pStyle w:val="ListParagraph"/>
        <w:ind w:left="0"/>
        <w:rPr>
          <w:rStyle w:val="eop"/>
          <w:rFonts w:ascii="Comic Sans MS" w:hAnsi="Comic Sans MS" w:cs="Arial"/>
        </w:rPr>
      </w:pPr>
    </w:p>
    <w:p w14:paraId="75DC434B" w14:textId="77777777" w:rsidR="00451D73" w:rsidRDefault="00451D73" w:rsidP="00CE6021">
      <w:pPr>
        <w:pStyle w:val="ListParagraph"/>
        <w:ind w:left="0"/>
        <w:rPr>
          <w:rStyle w:val="eop"/>
          <w:rFonts w:ascii="Comic Sans MS" w:hAnsi="Comic Sans MS" w:cs="Arial"/>
        </w:rPr>
      </w:pPr>
    </w:p>
    <w:p w14:paraId="2D25F6C5" w14:textId="77777777" w:rsidR="00451D73" w:rsidRDefault="00451D73" w:rsidP="00CE6021">
      <w:pPr>
        <w:pStyle w:val="ListParagraph"/>
        <w:ind w:left="0"/>
        <w:rPr>
          <w:rStyle w:val="eop"/>
          <w:rFonts w:ascii="Comic Sans MS" w:hAnsi="Comic Sans MS" w:cs="Arial"/>
        </w:rPr>
      </w:pPr>
    </w:p>
    <w:p w14:paraId="47A52957" w14:textId="77777777" w:rsidR="00451D73" w:rsidRDefault="00451D73" w:rsidP="00CE6021">
      <w:pPr>
        <w:pStyle w:val="ListParagraph"/>
        <w:ind w:left="0"/>
        <w:rPr>
          <w:rStyle w:val="eop"/>
          <w:rFonts w:ascii="Comic Sans MS" w:hAnsi="Comic Sans MS" w:cs="Arial"/>
        </w:rPr>
      </w:pPr>
    </w:p>
    <w:p w14:paraId="129F69C9" w14:textId="77777777" w:rsidR="00451D73" w:rsidRDefault="00451D73" w:rsidP="00CE6021">
      <w:pPr>
        <w:pStyle w:val="ListParagraph"/>
        <w:ind w:left="0"/>
        <w:rPr>
          <w:rStyle w:val="eop"/>
          <w:rFonts w:ascii="Comic Sans MS" w:hAnsi="Comic Sans MS" w:cs="Arial"/>
        </w:rPr>
      </w:pPr>
    </w:p>
    <w:p w14:paraId="7EE40E23" w14:textId="77777777" w:rsidR="00451D73" w:rsidRDefault="00451D73" w:rsidP="00CE6021">
      <w:pPr>
        <w:pStyle w:val="ListParagraph"/>
        <w:ind w:left="0"/>
        <w:rPr>
          <w:rStyle w:val="eop"/>
          <w:rFonts w:ascii="Comic Sans MS" w:hAnsi="Comic Sans MS" w:cs="Arial"/>
        </w:rPr>
      </w:pPr>
    </w:p>
    <w:p w14:paraId="16A8F5B6" w14:textId="77777777" w:rsidR="00451D73" w:rsidRDefault="00451D73" w:rsidP="00CE6021">
      <w:pPr>
        <w:pStyle w:val="ListParagraph"/>
        <w:ind w:left="0"/>
        <w:rPr>
          <w:rStyle w:val="eop"/>
          <w:rFonts w:ascii="Comic Sans MS" w:hAnsi="Comic Sans MS" w:cs="Arial"/>
        </w:rPr>
      </w:pPr>
    </w:p>
    <w:p w14:paraId="3B397E9B" w14:textId="77777777" w:rsidR="00451D73" w:rsidRDefault="00451D73" w:rsidP="00CE6021">
      <w:pPr>
        <w:pStyle w:val="ListParagraph"/>
        <w:ind w:left="0"/>
        <w:rPr>
          <w:rStyle w:val="eop"/>
          <w:rFonts w:ascii="Comic Sans MS" w:hAnsi="Comic Sans MS" w:cs="Arial"/>
        </w:rPr>
      </w:pPr>
    </w:p>
    <w:p w14:paraId="451383B4" w14:textId="77777777" w:rsidR="00451D73" w:rsidRDefault="00451D73" w:rsidP="00CE6021">
      <w:pPr>
        <w:pStyle w:val="ListParagraph"/>
        <w:ind w:left="0"/>
        <w:rPr>
          <w:rStyle w:val="eop"/>
          <w:rFonts w:ascii="Comic Sans MS" w:hAnsi="Comic Sans MS" w:cs="Arial"/>
        </w:rPr>
      </w:pPr>
    </w:p>
    <w:p w14:paraId="41C8B80A" w14:textId="77777777" w:rsidR="00451D73" w:rsidRDefault="00451D73" w:rsidP="00CE6021">
      <w:pPr>
        <w:pStyle w:val="ListParagraph"/>
        <w:ind w:left="0"/>
        <w:rPr>
          <w:rStyle w:val="eop"/>
          <w:rFonts w:ascii="Comic Sans MS" w:hAnsi="Comic Sans MS" w:cs="Arial"/>
        </w:rPr>
      </w:pPr>
    </w:p>
    <w:p w14:paraId="2D6F127A" w14:textId="77777777" w:rsidR="00451D73" w:rsidRDefault="00451D73" w:rsidP="00CE6021">
      <w:pPr>
        <w:pStyle w:val="ListParagraph"/>
        <w:ind w:left="0"/>
        <w:rPr>
          <w:rStyle w:val="eop"/>
          <w:rFonts w:ascii="Comic Sans MS" w:hAnsi="Comic Sans MS" w:cs="Arial"/>
        </w:rPr>
      </w:pPr>
    </w:p>
    <w:p w14:paraId="622386BC" w14:textId="07F4D149" w:rsidR="00180E21" w:rsidRDefault="00180E21" w:rsidP="00180E21">
      <w:pPr>
        <w:pStyle w:val="ListParagraph"/>
        <w:rPr>
          <w:rStyle w:val="eop"/>
          <w:rFonts w:ascii="Comic Sans MS" w:hAnsi="Comic Sans MS" w:cs="Arial"/>
        </w:rPr>
      </w:pPr>
    </w:p>
    <w:p w14:paraId="2DD97EFC" w14:textId="49CE7DC4" w:rsidR="00451D73" w:rsidRDefault="00451D73" w:rsidP="00180E21">
      <w:pPr>
        <w:pStyle w:val="ListParagraph"/>
        <w:rPr>
          <w:rStyle w:val="eop"/>
          <w:rFonts w:ascii="Comic Sans MS" w:hAnsi="Comic Sans MS" w:cs="Arial"/>
        </w:rPr>
      </w:pPr>
      <w:r>
        <w:rPr>
          <w:rStyle w:val="eop"/>
          <w:rFonts w:ascii="Comic Sans MS" w:hAnsi="Comic Sans MS" w:cs="Arial"/>
        </w:rPr>
        <w:t>Extra questions</w:t>
      </w:r>
    </w:p>
    <w:p w14:paraId="560DA214" w14:textId="640FBAD2" w:rsidR="00180E21" w:rsidRDefault="00180E21" w:rsidP="00180E21">
      <w:pPr>
        <w:pStyle w:val="ListParagraph"/>
        <w:rPr>
          <w:rStyle w:val="eop"/>
          <w:rFonts w:ascii="Comic Sans MS" w:hAnsi="Comic Sans MS" w:cs="Arial"/>
        </w:rPr>
      </w:pPr>
    </w:p>
    <w:p w14:paraId="03DCB6D1" w14:textId="087D656A" w:rsidR="00180E21" w:rsidRDefault="00180E21" w:rsidP="00180E2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  <w:r w:rsidRPr="00861244">
        <w:rPr>
          <w:rFonts w:ascii="Comic Sans MS" w:hAnsi="Comic Sans MS" w:cs="TimesNewRomanPSMT"/>
          <w:color w:val="231F20"/>
        </w:rPr>
        <w:t xml:space="preserve">What crimes could chromatography be used to help solve? </w:t>
      </w:r>
    </w:p>
    <w:p w14:paraId="4DA84A0E" w14:textId="4C2DDDEA" w:rsidR="00180E21" w:rsidRDefault="00180E21" w:rsidP="00180E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</w:p>
    <w:p w14:paraId="16A74A41" w14:textId="3FD5C7B2" w:rsidR="00180E21" w:rsidRDefault="00180E21" w:rsidP="00180E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</w:p>
    <w:p w14:paraId="0F1699ED" w14:textId="77777777" w:rsidR="005466A1" w:rsidRDefault="005466A1" w:rsidP="005466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  <w:r w:rsidRPr="00861244">
        <w:rPr>
          <w:rFonts w:ascii="Comic Sans MS" w:hAnsi="Comic Sans MS" w:cs="TimesNewRomanPSMT"/>
          <w:color w:val="231F20"/>
        </w:rPr>
        <w:t xml:space="preserve">What physical property of matter is </w:t>
      </w:r>
      <w:r>
        <w:rPr>
          <w:rFonts w:ascii="Comic Sans MS" w:hAnsi="Comic Sans MS" w:cs="TimesNewRomanPSMT"/>
          <w:color w:val="231F20"/>
        </w:rPr>
        <w:t xml:space="preserve">this </w:t>
      </w:r>
      <w:r w:rsidRPr="00861244">
        <w:rPr>
          <w:rFonts w:ascii="Comic Sans MS" w:hAnsi="Comic Sans MS" w:cs="TimesNewRomanPSMT"/>
          <w:color w:val="231F20"/>
        </w:rPr>
        <w:t>paper chromatography</w:t>
      </w:r>
      <w:r>
        <w:rPr>
          <w:rFonts w:ascii="Comic Sans MS" w:hAnsi="Comic Sans MS" w:cs="TimesNewRomanPSMT"/>
          <w:color w:val="231F20"/>
        </w:rPr>
        <w:t xml:space="preserve"> experiment</w:t>
      </w:r>
      <w:r w:rsidRPr="00861244">
        <w:rPr>
          <w:rFonts w:ascii="Comic Sans MS" w:hAnsi="Comic Sans MS" w:cs="TimesNewRomanPSMT"/>
          <w:color w:val="231F20"/>
        </w:rPr>
        <w:t xml:space="preserve"> based on? </w:t>
      </w:r>
      <w:r>
        <w:rPr>
          <w:rFonts w:ascii="Comic Sans MS" w:hAnsi="Comic Sans MS" w:cs="TimesNewRomanPSMT"/>
          <w:color w:val="231F20"/>
        </w:rPr>
        <w:t xml:space="preserve"> </w:t>
      </w:r>
    </w:p>
    <w:p w14:paraId="48882490" w14:textId="29EF7378" w:rsidR="00180E21" w:rsidRDefault="00180E21" w:rsidP="00180E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</w:p>
    <w:p w14:paraId="622D7D30" w14:textId="062875EE" w:rsidR="00180E21" w:rsidRDefault="00180E21" w:rsidP="00180E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</w:p>
    <w:p w14:paraId="5940D69E" w14:textId="77777777" w:rsidR="00180E21" w:rsidRDefault="00180E21" w:rsidP="00180E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</w:p>
    <w:p w14:paraId="7D148F1E" w14:textId="1A07B5DC" w:rsidR="00180E21" w:rsidRPr="00861244" w:rsidRDefault="00180E21" w:rsidP="00180E2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lang w:val="en-CA"/>
        </w:rPr>
      </w:pPr>
      <w:r w:rsidRPr="00861244">
        <w:rPr>
          <w:rStyle w:val="normaltextrun"/>
          <w:rFonts w:ascii="Comic Sans MS" w:hAnsi="Comic Sans MS" w:cs="Arial"/>
          <w:lang w:val="en-CA"/>
        </w:rPr>
        <w:t xml:space="preserve">Other than chromatography, what other method(s) can be used to separate </w:t>
      </w:r>
      <w:r w:rsidRPr="00861244">
        <w:rPr>
          <w:rStyle w:val="normaltextrun"/>
          <w:rFonts w:ascii="Comic Sans MS" w:hAnsi="Comic Sans MS" w:cs="Arial"/>
          <w:b/>
          <w:bCs/>
          <w:lang w:val="en-CA"/>
        </w:rPr>
        <w:t>homogeneous mixtures</w:t>
      </w:r>
      <w:r w:rsidRPr="00861244">
        <w:rPr>
          <w:rStyle w:val="normaltextrun"/>
          <w:rFonts w:ascii="Comic Sans MS" w:hAnsi="Comic Sans MS" w:cs="Arial"/>
          <w:lang w:val="en-CA"/>
        </w:rPr>
        <w:t xml:space="preserve"> such as dissolved substances?</w:t>
      </w:r>
    </w:p>
    <w:p w14:paraId="60000D8C" w14:textId="77777777" w:rsidR="00180E21" w:rsidRPr="00861244" w:rsidRDefault="00180E21" w:rsidP="00180E21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NewRomanPSMT"/>
          <w:color w:val="231F20"/>
        </w:rPr>
      </w:pPr>
    </w:p>
    <w:p w14:paraId="3415BAC4" w14:textId="14355E47" w:rsidR="00180E21" w:rsidRDefault="00180E21" w:rsidP="00C971D1">
      <w:pPr>
        <w:rPr>
          <w:b/>
          <w:bCs/>
        </w:rPr>
      </w:pPr>
    </w:p>
    <w:p w14:paraId="59AFF267" w14:textId="63C4FE0B" w:rsidR="00861244" w:rsidRPr="00861244" w:rsidRDefault="00861244" w:rsidP="00CE6021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4DF32C4A" w14:textId="77777777" w:rsidR="00861244" w:rsidRPr="00861244" w:rsidRDefault="00861244" w:rsidP="0086124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861244">
        <w:rPr>
          <w:rStyle w:val="eop"/>
          <w:rFonts w:ascii="Comic Sans MS" w:hAnsi="Comic Sans MS" w:cs="Arial"/>
        </w:rPr>
        <w:t> </w:t>
      </w:r>
    </w:p>
    <w:p w14:paraId="04F6E8AE" w14:textId="07C43544" w:rsidR="00861244" w:rsidRDefault="00861244" w:rsidP="00861244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Arial"/>
        </w:rPr>
      </w:pPr>
      <w:r w:rsidRPr="00861244">
        <w:rPr>
          <w:rStyle w:val="eop"/>
          <w:rFonts w:ascii="Comic Sans MS" w:hAnsi="Comic Sans MS" w:cs="Arial"/>
        </w:rPr>
        <w:t> </w:t>
      </w:r>
    </w:p>
    <w:p w14:paraId="0D3C29C1" w14:textId="77777777" w:rsidR="00861244" w:rsidRPr="00861244" w:rsidRDefault="00861244" w:rsidP="0086124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00A5A909" w14:textId="581A7F7E" w:rsidR="00861244" w:rsidRPr="00861244" w:rsidRDefault="00861244" w:rsidP="00861244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/>
        </w:rPr>
      </w:pPr>
      <w:r w:rsidRPr="00861244">
        <w:rPr>
          <w:rStyle w:val="eop"/>
          <w:rFonts w:ascii="Comic Sans MS" w:hAnsi="Comic Sans MS" w:cs="Arial"/>
        </w:rPr>
        <w:t> </w:t>
      </w:r>
    </w:p>
    <w:p w14:paraId="5AC52120" w14:textId="77777777" w:rsidR="00C125F8" w:rsidRPr="00861244" w:rsidRDefault="00C125F8" w:rsidP="00C125F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Arial"/>
        </w:rPr>
      </w:pPr>
      <w:r w:rsidRPr="00861244">
        <w:rPr>
          <w:rStyle w:val="eop"/>
          <w:rFonts w:ascii="Comic Sans MS" w:hAnsi="Comic Sans MS" w:cs="Arial"/>
        </w:rPr>
        <w:t xml:space="preserve">Use your notes to define the following terms and give an example of each: </w:t>
      </w:r>
    </w:p>
    <w:p w14:paraId="5794B2F2" w14:textId="77777777" w:rsidR="00C125F8" w:rsidRPr="00861244" w:rsidRDefault="00C125F8" w:rsidP="00C125F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omic Sans MS" w:hAnsi="Comic Sans MS" w:cs="Arial"/>
        </w:rPr>
      </w:pPr>
    </w:p>
    <w:p w14:paraId="7EA1E472" w14:textId="77777777" w:rsidR="00C125F8" w:rsidRPr="008448B4" w:rsidRDefault="00C125F8" w:rsidP="00C125F8">
      <w:pPr>
        <w:pStyle w:val="paragraph"/>
        <w:spacing w:before="0" w:beforeAutospacing="0" w:after="0" w:afterAutospacing="0" w:line="480" w:lineRule="auto"/>
        <w:ind w:left="720"/>
        <w:textAlignment w:val="baseline"/>
        <w:rPr>
          <w:rStyle w:val="eop"/>
          <w:rFonts w:ascii="Comic Sans MS" w:hAnsi="Comic Sans MS" w:cs="Arial"/>
          <w:sz w:val="18"/>
          <w:szCs w:val="18"/>
        </w:rPr>
      </w:pPr>
      <w:r w:rsidRPr="008448B4">
        <w:rPr>
          <w:rStyle w:val="eop"/>
          <w:rFonts w:ascii="Comic Sans MS" w:hAnsi="Comic Sans MS" w:cs="Arial"/>
          <w:sz w:val="18"/>
          <w:szCs w:val="18"/>
        </w:rPr>
        <w:t>Solubility - ______________________________________________</w:t>
      </w:r>
      <w:r>
        <w:rPr>
          <w:rStyle w:val="eop"/>
          <w:rFonts w:ascii="Comic Sans MS" w:hAnsi="Comic Sans MS" w:cs="Arial"/>
          <w:sz w:val="18"/>
          <w:szCs w:val="18"/>
        </w:rPr>
        <w:t>____________________</w:t>
      </w:r>
    </w:p>
    <w:p w14:paraId="23C5F741" w14:textId="77777777" w:rsidR="00C125F8" w:rsidRPr="008448B4" w:rsidRDefault="00C125F8" w:rsidP="00C125F8">
      <w:pPr>
        <w:pStyle w:val="paragraph"/>
        <w:spacing w:before="0" w:beforeAutospacing="0" w:after="0" w:afterAutospacing="0" w:line="480" w:lineRule="auto"/>
        <w:ind w:left="720"/>
        <w:textAlignment w:val="baseline"/>
        <w:rPr>
          <w:rStyle w:val="eop"/>
          <w:rFonts w:ascii="Comic Sans MS" w:hAnsi="Comic Sans MS" w:cs="Arial"/>
          <w:sz w:val="18"/>
          <w:szCs w:val="18"/>
        </w:rPr>
      </w:pPr>
      <w:r w:rsidRPr="008448B4">
        <w:rPr>
          <w:rStyle w:val="eop"/>
          <w:rFonts w:ascii="Comic Sans MS" w:hAnsi="Comic Sans MS" w:cs="Arial"/>
          <w:sz w:val="18"/>
          <w:szCs w:val="18"/>
        </w:rPr>
        <w:t>Pure substance - __________________________________________</w:t>
      </w:r>
      <w:r>
        <w:rPr>
          <w:rStyle w:val="eop"/>
          <w:rFonts w:ascii="Comic Sans MS" w:hAnsi="Comic Sans MS" w:cs="Arial"/>
          <w:sz w:val="18"/>
          <w:szCs w:val="18"/>
        </w:rPr>
        <w:t>____________________</w:t>
      </w:r>
    </w:p>
    <w:p w14:paraId="7CAB4C9B" w14:textId="77777777" w:rsidR="00C125F8" w:rsidRPr="008448B4" w:rsidRDefault="00C125F8" w:rsidP="00C125F8">
      <w:pPr>
        <w:pStyle w:val="paragraph"/>
        <w:spacing w:before="0" w:beforeAutospacing="0" w:after="0" w:afterAutospacing="0" w:line="480" w:lineRule="auto"/>
        <w:ind w:left="720"/>
        <w:textAlignment w:val="baseline"/>
        <w:rPr>
          <w:rStyle w:val="eop"/>
          <w:rFonts w:ascii="Comic Sans MS" w:hAnsi="Comic Sans MS" w:cs="Arial"/>
          <w:sz w:val="18"/>
          <w:szCs w:val="18"/>
        </w:rPr>
      </w:pPr>
      <w:r w:rsidRPr="008448B4">
        <w:rPr>
          <w:rStyle w:val="eop"/>
          <w:rFonts w:ascii="Comic Sans MS" w:hAnsi="Comic Sans MS" w:cs="Arial"/>
          <w:sz w:val="18"/>
          <w:szCs w:val="18"/>
        </w:rPr>
        <w:t>Homogeneous Mixture - _____________________________________</w:t>
      </w:r>
      <w:r>
        <w:rPr>
          <w:rStyle w:val="eop"/>
          <w:rFonts w:ascii="Comic Sans MS" w:hAnsi="Comic Sans MS" w:cs="Arial"/>
          <w:sz w:val="18"/>
          <w:szCs w:val="18"/>
        </w:rPr>
        <w:t>_____________________</w:t>
      </w:r>
    </w:p>
    <w:p w14:paraId="52A6C7E6" w14:textId="77777777" w:rsidR="00C125F8" w:rsidRDefault="00C125F8" w:rsidP="00C125F8">
      <w:pPr>
        <w:pStyle w:val="paragraph"/>
        <w:spacing w:before="0" w:beforeAutospacing="0" w:after="0" w:afterAutospacing="0" w:line="480" w:lineRule="auto"/>
        <w:ind w:left="720"/>
        <w:textAlignment w:val="baseline"/>
        <w:rPr>
          <w:rStyle w:val="eop"/>
          <w:rFonts w:ascii="Comic Sans MS" w:hAnsi="Comic Sans MS" w:cs="Arial"/>
        </w:rPr>
      </w:pPr>
      <w:r w:rsidRPr="008448B4">
        <w:rPr>
          <w:rStyle w:val="eop"/>
          <w:rFonts w:ascii="Comic Sans MS" w:hAnsi="Comic Sans MS" w:cs="Arial"/>
          <w:sz w:val="18"/>
          <w:szCs w:val="18"/>
        </w:rPr>
        <w:t>Heterogeneous Mixture - ____________________________________</w:t>
      </w:r>
      <w:r>
        <w:rPr>
          <w:rStyle w:val="eop"/>
          <w:rFonts w:ascii="Comic Sans MS" w:hAnsi="Comic Sans MS" w:cs="Arial"/>
          <w:sz w:val="18"/>
          <w:szCs w:val="18"/>
        </w:rPr>
        <w:t>____________________</w:t>
      </w:r>
    </w:p>
    <w:p w14:paraId="12CBE03C" w14:textId="77777777" w:rsidR="00A06A60" w:rsidRPr="00861244" w:rsidRDefault="00A06A60" w:rsidP="008612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31F20"/>
        </w:rPr>
      </w:pPr>
    </w:p>
    <w:sectPr w:rsidR="00A06A60" w:rsidRPr="00861244" w:rsidSect="007846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E7E"/>
    <w:multiLevelType w:val="hybridMultilevel"/>
    <w:tmpl w:val="5DA2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34E4"/>
    <w:multiLevelType w:val="hybridMultilevel"/>
    <w:tmpl w:val="84C4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C14E7"/>
    <w:multiLevelType w:val="hybridMultilevel"/>
    <w:tmpl w:val="6D7A7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058C"/>
    <w:multiLevelType w:val="hybridMultilevel"/>
    <w:tmpl w:val="3420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7543E"/>
    <w:multiLevelType w:val="hybridMultilevel"/>
    <w:tmpl w:val="3E9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A5C65"/>
    <w:multiLevelType w:val="hybridMultilevel"/>
    <w:tmpl w:val="6D7A7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33E1A"/>
    <w:multiLevelType w:val="hybridMultilevel"/>
    <w:tmpl w:val="142E9E2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666D"/>
    <w:multiLevelType w:val="hybridMultilevel"/>
    <w:tmpl w:val="56AA0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91CB5"/>
    <w:multiLevelType w:val="hybridMultilevel"/>
    <w:tmpl w:val="56AA0B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D59B7"/>
    <w:multiLevelType w:val="hybridMultilevel"/>
    <w:tmpl w:val="3420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7E2"/>
    <w:multiLevelType w:val="hybridMultilevel"/>
    <w:tmpl w:val="B640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F2715"/>
    <w:multiLevelType w:val="hybridMultilevel"/>
    <w:tmpl w:val="FB2E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44550"/>
    <w:multiLevelType w:val="hybridMultilevel"/>
    <w:tmpl w:val="A25C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E5F37"/>
    <w:multiLevelType w:val="hybridMultilevel"/>
    <w:tmpl w:val="084A6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D13255"/>
    <w:multiLevelType w:val="hybridMultilevel"/>
    <w:tmpl w:val="4DF87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622105">
    <w:abstractNumId w:val="2"/>
  </w:num>
  <w:num w:numId="2" w16cid:durableId="916473225">
    <w:abstractNumId w:val="5"/>
  </w:num>
  <w:num w:numId="3" w16cid:durableId="1723483930">
    <w:abstractNumId w:val="0"/>
  </w:num>
  <w:num w:numId="4" w16cid:durableId="788285160">
    <w:abstractNumId w:val="14"/>
  </w:num>
  <w:num w:numId="5" w16cid:durableId="703407916">
    <w:abstractNumId w:val="9"/>
  </w:num>
  <w:num w:numId="6" w16cid:durableId="1035545195">
    <w:abstractNumId w:val="3"/>
  </w:num>
  <w:num w:numId="7" w16cid:durableId="1951741258">
    <w:abstractNumId w:val="6"/>
  </w:num>
  <w:num w:numId="8" w16cid:durableId="2108765406">
    <w:abstractNumId w:val="13"/>
  </w:num>
  <w:num w:numId="9" w16cid:durableId="1967730843">
    <w:abstractNumId w:val="7"/>
  </w:num>
  <w:num w:numId="10" w16cid:durableId="2019379067">
    <w:abstractNumId w:val="12"/>
  </w:num>
  <w:num w:numId="11" w16cid:durableId="1132090739">
    <w:abstractNumId w:val="10"/>
  </w:num>
  <w:num w:numId="12" w16cid:durableId="1588079765">
    <w:abstractNumId w:val="1"/>
  </w:num>
  <w:num w:numId="13" w16cid:durableId="1904095480">
    <w:abstractNumId w:val="11"/>
  </w:num>
  <w:num w:numId="14" w16cid:durableId="1096754141">
    <w:abstractNumId w:val="4"/>
  </w:num>
  <w:num w:numId="15" w16cid:durableId="20927767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4F"/>
    <w:rsid w:val="00035569"/>
    <w:rsid w:val="00054684"/>
    <w:rsid w:val="00065C4A"/>
    <w:rsid w:val="0008540E"/>
    <w:rsid w:val="00091874"/>
    <w:rsid w:val="000A4058"/>
    <w:rsid w:val="000B2C7B"/>
    <w:rsid w:val="000D4279"/>
    <w:rsid w:val="001065EB"/>
    <w:rsid w:val="00112AE2"/>
    <w:rsid w:val="00113033"/>
    <w:rsid w:val="0015350B"/>
    <w:rsid w:val="00174C11"/>
    <w:rsid w:val="00180E21"/>
    <w:rsid w:val="00191C76"/>
    <w:rsid w:val="0019437A"/>
    <w:rsid w:val="001A73B1"/>
    <w:rsid w:val="001F43FF"/>
    <w:rsid w:val="0021244A"/>
    <w:rsid w:val="00227536"/>
    <w:rsid w:val="002364B1"/>
    <w:rsid w:val="00251BDD"/>
    <w:rsid w:val="00256F3A"/>
    <w:rsid w:val="002573E3"/>
    <w:rsid w:val="0025751A"/>
    <w:rsid w:val="00267789"/>
    <w:rsid w:val="002A5BC1"/>
    <w:rsid w:val="002C2384"/>
    <w:rsid w:val="002D1CED"/>
    <w:rsid w:val="002D5412"/>
    <w:rsid w:val="002E2998"/>
    <w:rsid w:val="002E7A90"/>
    <w:rsid w:val="003319CC"/>
    <w:rsid w:val="00387398"/>
    <w:rsid w:val="003A2BA3"/>
    <w:rsid w:val="003C13FE"/>
    <w:rsid w:val="004360E8"/>
    <w:rsid w:val="00442007"/>
    <w:rsid w:val="00451D73"/>
    <w:rsid w:val="004A5EAB"/>
    <w:rsid w:val="005212BA"/>
    <w:rsid w:val="00541F78"/>
    <w:rsid w:val="005466A1"/>
    <w:rsid w:val="00551442"/>
    <w:rsid w:val="00554402"/>
    <w:rsid w:val="00554E78"/>
    <w:rsid w:val="005555A0"/>
    <w:rsid w:val="00555A05"/>
    <w:rsid w:val="00557A98"/>
    <w:rsid w:val="00576B43"/>
    <w:rsid w:val="00594BF1"/>
    <w:rsid w:val="005A5A14"/>
    <w:rsid w:val="005A7BF8"/>
    <w:rsid w:val="005B0E05"/>
    <w:rsid w:val="005B3FAD"/>
    <w:rsid w:val="005F7583"/>
    <w:rsid w:val="00603DBE"/>
    <w:rsid w:val="006606F8"/>
    <w:rsid w:val="00671088"/>
    <w:rsid w:val="006A1B4F"/>
    <w:rsid w:val="006A26E7"/>
    <w:rsid w:val="006A4B59"/>
    <w:rsid w:val="006B0C3D"/>
    <w:rsid w:val="006B47FE"/>
    <w:rsid w:val="0070474D"/>
    <w:rsid w:val="0071090D"/>
    <w:rsid w:val="0071272E"/>
    <w:rsid w:val="007254F7"/>
    <w:rsid w:val="00752F75"/>
    <w:rsid w:val="007615DC"/>
    <w:rsid w:val="00764A59"/>
    <w:rsid w:val="00764C9C"/>
    <w:rsid w:val="0078463E"/>
    <w:rsid w:val="007A16BC"/>
    <w:rsid w:val="007C0951"/>
    <w:rsid w:val="007E41C2"/>
    <w:rsid w:val="00810E25"/>
    <w:rsid w:val="00821F09"/>
    <w:rsid w:val="008448B4"/>
    <w:rsid w:val="00861244"/>
    <w:rsid w:val="008727EB"/>
    <w:rsid w:val="00874D3D"/>
    <w:rsid w:val="008B39DE"/>
    <w:rsid w:val="008C1A48"/>
    <w:rsid w:val="008C7D26"/>
    <w:rsid w:val="008D37C1"/>
    <w:rsid w:val="008F672B"/>
    <w:rsid w:val="00906EC4"/>
    <w:rsid w:val="0091149A"/>
    <w:rsid w:val="00922DBE"/>
    <w:rsid w:val="00972601"/>
    <w:rsid w:val="009927EF"/>
    <w:rsid w:val="009E6A03"/>
    <w:rsid w:val="00A06A60"/>
    <w:rsid w:val="00A13687"/>
    <w:rsid w:val="00A441F6"/>
    <w:rsid w:val="00A641FC"/>
    <w:rsid w:val="00A85497"/>
    <w:rsid w:val="00A8716B"/>
    <w:rsid w:val="00AC1583"/>
    <w:rsid w:val="00B05222"/>
    <w:rsid w:val="00BD167A"/>
    <w:rsid w:val="00BE651C"/>
    <w:rsid w:val="00BF1922"/>
    <w:rsid w:val="00C04C0A"/>
    <w:rsid w:val="00C0572D"/>
    <w:rsid w:val="00C06F09"/>
    <w:rsid w:val="00C125F8"/>
    <w:rsid w:val="00C41180"/>
    <w:rsid w:val="00C43AA6"/>
    <w:rsid w:val="00C74C29"/>
    <w:rsid w:val="00C868A8"/>
    <w:rsid w:val="00C971D1"/>
    <w:rsid w:val="00CA1C61"/>
    <w:rsid w:val="00CA7F8D"/>
    <w:rsid w:val="00CB6968"/>
    <w:rsid w:val="00CE6021"/>
    <w:rsid w:val="00D05D69"/>
    <w:rsid w:val="00D4476A"/>
    <w:rsid w:val="00D46945"/>
    <w:rsid w:val="00D471BC"/>
    <w:rsid w:val="00D82D82"/>
    <w:rsid w:val="00D8481A"/>
    <w:rsid w:val="00D95383"/>
    <w:rsid w:val="00DA1811"/>
    <w:rsid w:val="00DC1388"/>
    <w:rsid w:val="00DD7FF8"/>
    <w:rsid w:val="00DF1418"/>
    <w:rsid w:val="00E55590"/>
    <w:rsid w:val="00EA1BFE"/>
    <w:rsid w:val="00EA735F"/>
    <w:rsid w:val="00EB4ABC"/>
    <w:rsid w:val="00EC7A5B"/>
    <w:rsid w:val="00ED5F6A"/>
    <w:rsid w:val="00EE40E4"/>
    <w:rsid w:val="00EF019A"/>
    <w:rsid w:val="00F008AE"/>
    <w:rsid w:val="00F01293"/>
    <w:rsid w:val="00F11438"/>
    <w:rsid w:val="00F6046C"/>
    <w:rsid w:val="00F65B93"/>
    <w:rsid w:val="00F67D27"/>
    <w:rsid w:val="00F758F7"/>
    <w:rsid w:val="00F77EB4"/>
    <w:rsid w:val="00FA4F23"/>
    <w:rsid w:val="00FB035C"/>
    <w:rsid w:val="00FB40F3"/>
    <w:rsid w:val="00FD44F1"/>
    <w:rsid w:val="00FD4C6F"/>
    <w:rsid w:val="00FD7AE2"/>
    <w:rsid w:val="00F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A3D4A"/>
  <w15:chartTrackingRefBased/>
  <w15:docId w15:val="{4A1DF235-34D9-4522-ADEF-545C43CD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7FE"/>
    <w:pPr>
      <w:spacing w:after="0" w:line="240" w:lineRule="auto"/>
    </w:pPr>
  </w:style>
  <w:style w:type="table" w:styleId="TableGrid">
    <w:name w:val="Table Grid"/>
    <w:basedOn w:val="TableNormal"/>
    <w:uiPriority w:val="39"/>
    <w:rsid w:val="005F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A48"/>
    <w:pPr>
      <w:ind w:left="720"/>
      <w:contextualSpacing/>
    </w:pPr>
  </w:style>
  <w:style w:type="character" w:customStyle="1" w:styleId="normaltextrun">
    <w:name w:val="normaltextrun"/>
    <w:basedOn w:val="DefaultParagraphFont"/>
    <w:rsid w:val="00112AE2"/>
  </w:style>
  <w:style w:type="paragraph" w:customStyle="1" w:styleId="paragraph">
    <w:name w:val="paragraph"/>
    <w:basedOn w:val="Normal"/>
    <w:rsid w:val="0086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861244"/>
  </w:style>
  <w:style w:type="character" w:styleId="Hyperlink">
    <w:name w:val="Hyperlink"/>
    <w:basedOn w:val="DefaultParagraphFont"/>
    <w:uiPriority w:val="99"/>
    <w:unhideWhenUsed/>
    <w:rsid w:val="00CA7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F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10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28</cp:revision>
  <cp:lastPrinted>2023-02-23T18:55:00Z</cp:lastPrinted>
  <dcterms:created xsi:type="dcterms:W3CDTF">2023-10-22T16:43:00Z</dcterms:created>
  <dcterms:modified xsi:type="dcterms:W3CDTF">2023-10-22T17:18:00Z</dcterms:modified>
</cp:coreProperties>
</file>