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2D" w:rsidRDefault="00653C2D">
      <w:pPr>
        <w:rPr>
          <w:rFonts w:cstheme="minorHAnsi"/>
          <w:b/>
          <w:sz w:val="24"/>
          <w:szCs w:val="24"/>
        </w:rPr>
      </w:pPr>
    </w:p>
    <w:p w:rsidR="00653C2D" w:rsidRPr="00653C2D" w:rsidRDefault="00653C2D">
      <w:pPr>
        <w:rPr>
          <w:rFonts w:cstheme="minorHAnsi"/>
          <w:b/>
          <w:sz w:val="28"/>
          <w:szCs w:val="28"/>
          <w:u w:val="single"/>
        </w:rPr>
      </w:pPr>
      <w:r w:rsidRPr="00653C2D">
        <w:rPr>
          <w:rFonts w:cstheme="minorHAnsi"/>
          <w:b/>
          <w:sz w:val="28"/>
          <w:szCs w:val="28"/>
          <w:u w:val="single"/>
        </w:rPr>
        <w:t>What can we do?</w:t>
      </w:r>
    </w:p>
    <w:p w:rsidR="009215EA" w:rsidRDefault="009215E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We are not all inventors but we can all do our part by reducing our plastic consumption. The idea of </w:t>
      </w:r>
      <w:r w:rsidRPr="009215EA">
        <w:rPr>
          <w:rFonts w:cstheme="minorHAnsi"/>
          <w:b/>
          <w:sz w:val="24"/>
          <w:szCs w:val="24"/>
        </w:rPr>
        <w:t>Zero Waste</w:t>
      </w:r>
      <w:r>
        <w:rPr>
          <w:rFonts w:cstheme="minorHAnsi"/>
          <w:sz w:val="24"/>
          <w:szCs w:val="24"/>
        </w:rPr>
        <w:t xml:space="preserve"> </w:t>
      </w:r>
      <w:r w:rsidRPr="0086418F">
        <w:rPr>
          <w:rFonts w:cstheme="minorHAnsi"/>
          <w:sz w:val="24"/>
          <w:szCs w:val="24"/>
          <w:shd w:val="clear" w:color="auto" w:fill="FFFFFF"/>
        </w:rPr>
        <w:t>set of principles focused on waste prevention that encourages the redesign of resource life cycles so that all products are reused.</w:t>
      </w:r>
    </w:p>
    <w:p w:rsidR="009215EA" w:rsidRPr="0086418F" w:rsidRDefault="009215EA" w:rsidP="009215EA">
      <w:pPr>
        <w:rPr>
          <w:rFonts w:cstheme="minorHAnsi"/>
          <w:sz w:val="24"/>
          <w:szCs w:val="24"/>
        </w:rPr>
      </w:pPr>
      <w:r w:rsidRPr="0086418F">
        <w:rPr>
          <w:rFonts w:cstheme="minorHAnsi"/>
          <w:sz w:val="24"/>
          <w:szCs w:val="24"/>
        </w:rPr>
        <w:t>Going completely Zero Waste is a daunting task</w:t>
      </w:r>
      <w:r>
        <w:rPr>
          <w:rFonts w:cstheme="minorHAnsi"/>
          <w:sz w:val="24"/>
          <w:szCs w:val="24"/>
        </w:rPr>
        <w:t xml:space="preserve"> for any</w:t>
      </w:r>
      <w:r w:rsidRPr="0086418F">
        <w:rPr>
          <w:rFonts w:cstheme="minorHAnsi"/>
          <w:sz w:val="24"/>
          <w:szCs w:val="24"/>
        </w:rPr>
        <w:t xml:space="preserve">one. But it may be better to think of it as not each person doing everything possible but rather if most people starting to do what they can. </w:t>
      </w:r>
      <w:r>
        <w:rPr>
          <w:rFonts w:cstheme="minorHAnsi"/>
          <w:sz w:val="24"/>
          <w:szCs w:val="24"/>
        </w:rPr>
        <w:t xml:space="preserve">There are many small, easy adjustments anyone can make. If we did our part, these small actions will have a huge impact.  </w:t>
      </w:r>
    </w:p>
    <w:p w:rsidR="00653C2D" w:rsidRPr="00B13A42" w:rsidRDefault="00653C2D" w:rsidP="00653C2D">
      <w:pPr>
        <w:rPr>
          <w:rFonts w:cstheme="minorHAnsi"/>
          <w:i/>
          <w:sz w:val="24"/>
          <w:szCs w:val="24"/>
        </w:rPr>
      </w:pPr>
      <w:r w:rsidRPr="0086418F">
        <w:rPr>
          <w:rFonts w:cstheme="minorHAnsi"/>
          <w:sz w:val="24"/>
          <w:szCs w:val="24"/>
        </w:rPr>
        <w:t xml:space="preserve">Think about </w:t>
      </w:r>
      <w:r>
        <w:rPr>
          <w:rFonts w:cstheme="minorHAnsi"/>
          <w:sz w:val="24"/>
          <w:szCs w:val="24"/>
        </w:rPr>
        <w:t>items you use</w:t>
      </w:r>
      <w:r w:rsidRPr="0086418F">
        <w:rPr>
          <w:rFonts w:cstheme="minorHAnsi"/>
          <w:sz w:val="24"/>
          <w:szCs w:val="24"/>
        </w:rPr>
        <w:t xml:space="preserve"> on a daily or weekly basis</w:t>
      </w:r>
      <w:r>
        <w:rPr>
          <w:rFonts w:cstheme="minorHAnsi"/>
          <w:sz w:val="24"/>
          <w:szCs w:val="24"/>
        </w:rPr>
        <w:t xml:space="preserve"> that could </w:t>
      </w:r>
      <w:r w:rsidRPr="0086418F">
        <w:rPr>
          <w:rFonts w:cstheme="minorHAnsi"/>
          <w:sz w:val="24"/>
          <w:szCs w:val="24"/>
        </w:rPr>
        <w:t xml:space="preserve">reduce amount of </w:t>
      </w:r>
      <w:r>
        <w:rPr>
          <w:rFonts w:cstheme="minorHAnsi"/>
          <w:sz w:val="24"/>
          <w:szCs w:val="24"/>
        </w:rPr>
        <w:t>waste</w:t>
      </w:r>
      <w:r w:rsidRPr="0086418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13A42">
        <w:rPr>
          <w:rFonts w:cstheme="minorHAnsi"/>
          <w:i/>
          <w:sz w:val="24"/>
          <w:szCs w:val="24"/>
        </w:rPr>
        <w:t xml:space="preserve">When at school, did your sandwich come in a plastic bag or wrapped in plastic? How often did you purchase a </w:t>
      </w:r>
      <w:proofErr w:type="spellStart"/>
      <w:r w:rsidRPr="00B13A42">
        <w:rPr>
          <w:rFonts w:cstheme="minorHAnsi"/>
          <w:i/>
          <w:sz w:val="24"/>
          <w:szCs w:val="24"/>
        </w:rPr>
        <w:t>slurpee</w:t>
      </w:r>
      <w:proofErr w:type="spellEnd"/>
      <w:r w:rsidRPr="00B13A42">
        <w:rPr>
          <w:rFonts w:cstheme="minorHAnsi"/>
          <w:i/>
          <w:sz w:val="24"/>
          <w:szCs w:val="24"/>
        </w:rPr>
        <w:t xml:space="preserve"> or bubble tea in a plastic cup with a plastic straw? Do you recycle that can of soda or energy drink?    </w:t>
      </w:r>
    </w:p>
    <w:p w:rsidR="009215EA" w:rsidRDefault="00653C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many alternatives currently on the market that help reduce our consumption of plastics or other single use items. Your task is to evaluate one </w:t>
      </w:r>
      <w:r w:rsidR="00643E1A">
        <w:rPr>
          <w:rFonts w:cstheme="minorHAnsi"/>
          <w:sz w:val="24"/>
          <w:szCs w:val="24"/>
        </w:rPr>
        <w:t xml:space="preserve">and report on it. </w:t>
      </w:r>
    </w:p>
    <w:p w:rsidR="00643E1A" w:rsidRPr="00643E1A" w:rsidRDefault="00643E1A">
      <w:pPr>
        <w:rPr>
          <w:rFonts w:cstheme="minorHAnsi"/>
          <w:i/>
          <w:sz w:val="24"/>
          <w:szCs w:val="24"/>
        </w:rPr>
      </w:pPr>
      <w:r w:rsidRPr="00643E1A">
        <w:rPr>
          <w:rFonts w:cstheme="minorHAnsi"/>
          <w:i/>
          <w:sz w:val="24"/>
          <w:szCs w:val="24"/>
        </w:rPr>
        <w:t>Scroll down to next page….</w:t>
      </w: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Default="00653C2D" w:rsidP="00653C2D">
      <w:pPr>
        <w:rPr>
          <w:rFonts w:cstheme="minorHAnsi"/>
          <w:b/>
          <w:sz w:val="24"/>
          <w:szCs w:val="24"/>
        </w:rPr>
      </w:pPr>
    </w:p>
    <w:p w:rsidR="00653C2D" w:rsidRPr="00BB4815" w:rsidRDefault="00653C2D" w:rsidP="00653C2D">
      <w:pPr>
        <w:rPr>
          <w:rFonts w:cstheme="minorHAnsi"/>
          <w:b/>
          <w:sz w:val="24"/>
          <w:szCs w:val="24"/>
        </w:rPr>
      </w:pPr>
      <w:r w:rsidRPr="00BB4815">
        <w:rPr>
          <w:rFonts w:cstheme="minorHAnsi"/>
          <w:b/>
          <w:sz w:val="24"/>
          <w:szCs w:val="24"/>
        </w:rPr>
        <w:lastRenderedPageBreak/>
        <w:t>Rese</w:t>
      </w:r>
      <w:r>
        <w:rPr>
          <w:rFonts w:cstheme="minorHAnsi"/>
          <w:b/>
          <w:sz w:val="24"/>
          <w:szCs w:val="24"/>
        </w:rPr>
        <w:t>arch a Product Project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/30</w:t>
      </w:r>
    </w:p>
    <w:p w:rsidR="00653C2D" w:rsidRPr="00BB4815" w:rsidRDefault="00653C2D" w:rsidP="00653C2D">
      <w:pPr>
        <w:rPr>
          <w:rFonts w:cstheme="minorHAnsi"/>
          <w:noProof/>
          <w:sz w:val="24"/>
          <w:szCs w:val="24"/>
        </w:rPr>
        <w:sectPr w:rsidR="00653C2D" w:rsidRPr="00BB4815" w:rsidSect="008112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4815">
        <w:rPr>
          <w:rFonts w:cstheme="minorHAnsi"/>
          <w:noProof/>
          <w:sz w:val="24"/>
          <w:szCs w:val="24"/>
        </w:rPr>
        <w:t xml:space="preserve">Below are a list of commercially availabe </w:t>
      </w:r>
      <w:r>
        <w:rPr>
          <w:rFonts w:cstheme="minorHAnsi"/>
          <w:noProof/>
          <w:sz w:val="24"/>
          <w:szCs w:val="24"/>
        </w:rPr>
        <w:t xml:space="preserve">productes </w:t>
      </w:r>
      <w:r w:rsidRPr="00BB4815">
        <w:rPr>
          <w:rFonts w:cstheme="minorHAnsi"/>
          <w:noProof/>
          <w:sz w:val="24"/>
          <w:szCs w:val="24"/>
        </w:rPr>
        <w:t xml:space="preserve">designed to reduce our waste.   </w:t>
      </w:r>
    </w:p>
    <w:p w:rsidR="00653C2D" w:rsidRPr="00BB4815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4815">
        <w:rPr>
          <w:rFonts w:cstheme="minorHAnsi"/>
          <w:sz w:val="24"/>
          <w:szCs w:val="24"/>
        </w:rPr>
        <w:lastRenderedPageBreak/>
        <w:t xml:space="preserve">foldable </w:t>
      </w:r>
      <w:proofErr w:type="spellStart"/>
      <w:r w:rsidRPr="00BB4815">
        <w:rPr>
          <w:rFonts w:cstheme="minorHAnsi"/>
          <w:sz w:val="24"/>
          <w:szCs w:val="24"/>
        </w:rPr>
        <w:t>spork</w:t>
      </w:r>
      <w:proofErr w:type="spellEnd"/>
    </w:p>
    <w:p w:rsidR="00653C2D" w:rsidRPr="00BB4815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4815">
        <w:rPr>
          <w:rFonts w:cstheme="minorHAnsi"/>
          <w:sz w:val="24"/>
          <w:szCs w:val="24"/>
        </w:rPr>
        <w:t>Drinking Straws,</w:t>
      </w:r>
    </w:p>
    <w:p w:rsidR="00653C2D" w:rsidRPr="00BB4815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4815">
        <w:rPr>
          <w:rFonts w:cstheme="minorHAnsi"/>
          <w:sz w:val="24"/>
          <w:szCs w:val="24"/>
        </w:rPr>
        <w:t xml:space="preserve">Water bottles, </w:t>
      </w:r>
    </w:p>
    <w:p w:rsidR="00653C2D" w:rsidRPr="00BB4815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4815">
        <w:rPr>
          <w:rFonts w:cstheme="minorHAnsi"/>
          <w:sz w:val="24"/>
          <w:szCs w:val="24"/>
        </w:rPr>
        <w:t xml:space="preserve">reusable </w:t>
      </w:r>
      <w:proofErr w:type="spellStart"/>
      <w:r w:rsidRPr="00BB4815">
        <w:rPr>
          <w:rFonts w:cstheme="minorHAnsi"/>
          <w:sz w:val="24"/>
          <w:szCs w:val="24"/>
        </w:rPr>
        <w:t>ziplock</w:t>
      </w:r>
      <w:proofErr w:type="spellEnd"/>
      <w:r w:rsidRPr="00BB4815">
        <w:rPr>
          <w:rFonts w:cstheme="minorHAnsi"/>
          <w:sz w:val="24"/>
          <w:szCs w:val="24"/>
        </w:rPr>
        <w:t xml:space="preserve"> containers</w:t>
      </w:r>
    </w:p>
    <w:p w:rsidR="00653C2D" w:rsidRPr="00BB4815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4815">
        <w:rPr>
          <w:rFonts w:cstheme="minorHAnsi"/>
          <w:sz w:val="24"/>
          <w:szCs w:val="24"/>
        </w:rPr>
        <w:t>coffee mugs</w:t>
      </w:r>
    </w:p>
    <w:p w:rsidR="00653C2D" w:rsidRPr="00BB4815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4815">
        <w:rPr>
          <w:rFonts w:cstheme="minorHAnsi"/>
          <w:sz w:val="24"/>
          <w:szCs w:val="24"/>
        </w:rPr>
        <w:t>bees wax wrap</w:t>
      </w:r>
    </w:p>
    <w:p w:rsidR="00653C2D" w:rsidRPr="00BB4815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4815">
        <w:rPr>
          <w:rFonts w:cstheme="minorHAnsi"/>
          <w:sz w:val="24"/>
          <w:szCs w:val="24"/>
        </w:rPr>
        <w:lastRenderedPageBreak/>
        <w:t xml:space="preserve">silicon food covers </w:t>
      </w:r>
    </w:p>
    <w:p w:rsidR="00653C2D" w:rsidRPr="00BB4815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4815">
        <w:rPr>
          <w:rFonts w:cstheme="minorHAnsi"/>
          <w:sz w:val="24"/>
          <w:szCs w:val="24"/>
        </w:rPr>
        <w:t>laundry soap strips</w:t>
      </w:r>
    </w:p>
    <w:p w:rsidR="00653C2D" w:rsidRPr="00BB4815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B4815">
        <w:rPr>
          <w:rFonts w:cstheme="minorHAnsi"/>
          <w:sz w:val="24"/>
          <w:szCs w:val="24"/>
        </w:rPr>
        <w:t>menstrual cup</w:t>
      </w:r>
    </w:p>
    <w:p w:rsidR="00653C2D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menstrual underwear</w:t>
      </w:r>
    </w:p>
    <w:p w:rsidR="00653C2D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rechargeable bike light</w:t>
      </w:r>
    </w:p>
    <w:p w:rsidR="00653C2D" w:rsidRDefault="00653C2D" w:rsidP="00653C2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 crank flashlight</w:t>
      </w:r>
    </w:p>
    <w:p w:rsidR="00653C2D" w:rsidRDefault="00653C2D" w:rsidP="00653C2D">
      <w:pPr>
        <w:rPr>
          <w:rFonts w:cstheme="minorHAnsi"/>
          <w:sz w:val="24"/>
          <w:szCs w:val="24"/>
        </w:rPr>
        <w:sectPr w:rsidR="00653C2D" w:rsidSect="00653C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3C2D" w:rsidRDefault="00653C2D" w:rsidP="00653C2D">
      <w:pPr>
        <w:rPr>
          <w:rFonts w:cstheme="minorHAnsi"/>
          <w:sz w:val="24"/>
          <w:szCs w:val="24"/>
        </w:rPr>
      </w:pPr>
    </w:p>
    <w:p w:rsidR="00653C2D" w:rsidRPr="00653C2D" w:rsidRDefault="00653C2D" w:rsidP="00653C2D">
      <w:pPr>
        <w:rPr>
          <w:rFonts w:cstheme="minorHAnsi"/>
          <w:b/>
          <w:noProof/>
          <w:sz w:val="24"/>
          <w:szCs w:val="24"/>
        </w:rPr>
      </w:pPr>
      <w:r w:rsidRPr="00653C2D">
        <w:rPr>
          <w:rFonts w:cstheme="minorHAnsi"/>
          <w:b/>
          <w:noProof/>
          <w:sz w:val="24"/>
          <w:szCs w:val="24"/>
        </w:rPr>
        <w:t xml:space="preserve">What to do: </w:t>
      </w:r>
    </w:p>
    <w:p w:rsidR="00653C2D" w:rsidRPr="00653C2D" w:rsidRDefault="00653C2D" w:rsidP="00653C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53C2D">
        <w:rPr>
          <w:rFonts w:cstheme="minorHAnsi"/>
          <w:b/>
          <w:noProof/>
          <w:sz w:val="24"/>
          <w:szCs w:val="24"/>
        </w:rPr>
        <w:t xml:space="preserve">Select </w:t>
      </w:r>
      <w:r w:rsidRPr="00653C2D">
        <w:rPr>
          <w:rFonts w:cstheme="minorHAnsi"/>
          <w:noProof/>
          <w:sz w:val="24"/>
          <w:szCs w:val="24"/>
        </w:rPr>
        <w:t xml:space="preserve">one </w:t>
      </w:r>
      <w:r w:rsidR="00EC658A">
        <w:rPr>
          <w:rFonts w:cstheme="minorHAnsi"/>
          <w:noProof/>
          <w:sz w:val="24"/>
          <w:szCs w:val="24"/>
        </w:rPr>
        <w:t>item from the list to research</w:t>
      </w:r>
      <w:r w:rsidRPr="00653C2D">
        <w:rPr>
          <w:rFonts w:cstheme="minorHAnsi"/>
          <w:noProof/>
          <w:sz w:val="24"/>
          <w:szCs w:val="24"/>
        </w:rPr>
        <w:t xml:space="preserve"> or </w:t>
      </w:r>
      <w:r w:rsidRPr="00653C2D">
        <w:rPr>
          <w:rFonts w:cstheme="minorHAnsi"/>
          <w:i/>
          <w:noProof/>
          <w:sz w:val="24"/>
          <w:szCs w:val="24"/>
        </w:rPr>
        <w:t>come up with your own</w:t>
      </w:r>
      <w:r w:rsidRPr="00653C2D">
        <w:rPr>
          <w:rFonts w:cstheme="minorHAnsi"/>
          <w:noProof/>
          <w:sz w:val="24"/>
          <w:szCs w:val="24"/>
        </w:rPr>
        <w:t xml:space="preserve">.  </w:t>
      </w:r>
    </w:p>
    <w:p w:rsidR="00653C2D" w:rsidRPr="0086418F" w:rsidRDefault="00653C2D" w:rsidP="00653C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53C2D">
        <w:rPr>
          <w:rFonts w:cstheme="minorHAnsi"/>
          <w:b/>
          <w:sz w:val="24"/>
          <w:szCs w:val="24"/>
        </w:rPr>
        <w:t>Describe the problem</w:t>
      </w:r>
      <w:r w:rsidRPr="0086418F">
        <w:rPr>
          <w:rFonts w:cstheme="minorHAnsi"/>
          <w:sz w:val="24"/>
          <w:szCs w:val="24"/>
        </w:rPr>
        <w:t xml:space="preserve"> with the original item (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 xml:space="preserve">. Single use coffee cups are </w:t>
      </w:r>
      <w:r w:rsidRPr="0086418F">
        <w:rPr>
          <w:rFonts w:cstheme="minorHAnsi"/>
          <w:sz w:val="24"/>
          <w:szCs w:val="24"/>
        </w:rPr>
        <w:t>difficult to recycle</w:t>
      </w:r>
      <w:r>
        <w:rPr>
          <w:rFonts w:cstheme="minorHAnsi"/>
          <w:sz w:val="24"/>
          <w:szCs w:val="24"/>
        </w:rPr>
        <w:t xml:space="preserve"> due to their plastic coating</w:t>
      </w:r>
      <w:r w:rsidRPr="0086418F">
        <w:rPr>
          <w:rFonts w:cstheme="minorHAnsi"/>
          <w:sz w:val="24"/>
          <w:szCs w:val="24"/>
        </w:rPr>
        <w:t xml:space="preserve">, </w:t>
      </w:r>
      <w:r w:rsidR="00EC658A">
        <w:rPr>
          <w:rFonts w:cstheme="minorHAnsi"/>
          <w:sz w:val="24"/>
          <w:szCs w:val="24"/>
        </w:rPr>
        <w:t>a product may leach</w:t>
      </w:r>
      <w:r w:rsidRPr="0086418F">
        <w:rPr>
          <w:rFonts w:cstheme="minorHAnsi"/>
          <w:sz w:val="24"/>
          <w:szCs w:val="24"/>
        </w:rPr>
        <w:t xml:space="preserve"> chemicals </w:t>
      </w:r>
      <w:r w:rsidR="00EC658A">
        <w:rPr>
          <w:rFonts w:cstheme="minorHAnsi"/>
          <w:sz w:val="24"/>
          <w:szCs w:val="24"/>
        </w:rPr>
        <w:t xml:space="preserve">that </w:t>
      </w:r>
      <w:r w:rsidRPr="0086418F">
        <w:rPr>
          <w:rFonts w:cstheme="minorHAnsi"/>
          <w:sz w:val="24"/>
          <w:szCs w:val="24"/>
        </w:rPr>
        <w:t xml:space="preserve">pollute soil/water/air, </w:t>
      </w:r>
      <w:r w:rsidR="00EC658A">
        <w:rPr>
          <w:rFonts w:cstheme="minorHAnsi"/>
          <w:sz w:val="24"/>
          <w:szCs w:val="24"/>
        </w:rPr>
        <w:t xml:space="preserve">produce has </w:t>
      </w:r>
      <w:r w:rsidRPr="0086418F">
        <w:rPr>
          <w:rFonts w:cstheme="minorHAnsi"/>
          <w:sz w:val="24"/>
          <w:szCs w:val="24"/>
        </w:rPr>
        <w:t xml:space="preserve">excessive packaging, </w:t>
      </w:r>
      <w:r w:rsidR="00EC658A">
        <w:rPr>
          <w:rFonts w:cstheme="minorHAnsi"/>
          <w:sz w:val="24"/>
          <w:szCs w:val="24"/>
        </w:rPr>
        <w:t xml:space="preserve">menstrual pads not recyclable, </w:t>
      </w:r>
      <w:r w:rsidRPr="0086418F">
        <w:rPr>
          <w:rFonts w:cstheme="minorHAnsi"/>
          <w:sz w:val="24"/>
          <w:szCs w:val="24"/>
        </w:rPr>
        <w:t>etc).</w:t>
      </w:r>
    </w:p>
    <w:p w:rsidR="00653C2D" w:rsidRDefault="00653C2D" w:rsidP="00653C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53C2D">
        <w:rPr>
          <w:rFonts w:cstheme="minorHAnsi"/>
          <w:b/>
          <w:sz w:val="24"/>
          <w:szCs w:val="24"/>
        </w:rPr>
        <w:t>Research THREE different brands</w:t>
      </w:r>
      <w:r w:rsidRPr="00A002EB">
        <w:rPr>
          <w:rFonts w:cstheme="minorHAnsi"/>
          <w:sz w:val="24"/>
          <w:szCs w:val="24"/>
        </w:rPr>
        <w:t xml:space="preserve"> of an alternative product.  (</w:t>
      </w:r>
      <w:proofErr w:type="spellStart"/>
      <w:r w:rsidRPr="00A002EB">
        <w:rPr>
          <w:rFonts w:cstheme="minorHAnsi"/>
          <w:sz w:val="24"/>
          <w:szCs w:val="24"/>
        </w:rPr>
        <w:t>eg</w:t>
      </w:r>
      <w:proofErr w:type="spellEnd"/>
      <w:r w:rsidRPr="00A002EB">
        <w:rPr>
          <w:rFonts w:cstheme="minorHAnsi"/>
          <w:sz w:val="24"/>
          <w:szCs w:val="24"/>
        </w:rPr>
        <w:t>. 3 Different coffee mug</w:t>
      </w:r>
      <w:r>
        <w:rPr>
          <w:rFonts w:cstheme="minorHAnsi"/>
          <w:sz w:val="24"/>
          <w:szCs w:val="24"/>
        </w:rPr>
        <w:t>s</w:t>
      </w:r>
      <w:r w:rsidR="00EC658A">
        <w:rPr>
          <w:rFonts w:cstheme="minorHAnsi"/>
          <w:sz w:val="24"/>
          <w:szCs w:val="24"/>
        </w:rPr>
        <w:t xml:space="preserve">, silicon food covers, etc </w:t>
      </w:r>
      <w:r>
        <w:rPr>
          <w:rFonts w:cstheme="minorHAnsi"/>
          <w:sz w:val="24"/>
          <w:szCs w:val="24"/>
        </w:rPr>
        <w:t>)</w:t>
      </w:r>
    </w:p>
    <w:p w:rsidR="00653C2D" w:rsidRPr="00A002EB" w:rsidRDefault="00653C2D" w:rsidP="00653C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53C2D">
        <w:rPr>
          <w:rFonts w:cstheme="minorHAnsi"/>
          <w:b/>
          <w:sz w:val="24"/>
          <w:szCs w:val="24"/>
        </w:rPr>
        <w:t>Summarize</w:t>
      </w:r>
      <w:r w:rsidRPr="00A002EB">
        <w:rPr>
          <w:rFonts w:cstheme="minorHAnsi"/>
          <w:sz w:val="24"/>
          <w:szCs w:val="24"/>
        </w:rPr>
        <w:t xml:space="preserve"> the top qualitie</w:t>
      </w:r>
      <w:r w:rsidR="00EC658A">
        <w:rPr>
          <w:rFonts w:cstheme="minorHAnsi"/>
          <w:sz w:val="24"/>
          <w:szCs w:val="24"/>
        </w:rPr>
        <w:t>s of each product (</w:t>
      </w:r>
      <w:proofErr w:type="spellStart"/>
      <w:r w:rsidR="00EC658A">
        <w:rPr>
          <w:rFonts w:cstheme="minorHAnsi"/>
          <w:sz w:val="24"/>
          <w:szCs w:val="24"/>
        </w:rPr>
        <w:t>eg</w:t>
      </w:r>
      <w:proofErr w:type="spellEnd"/>
      <w:r w:rsidR="00EC658A">
        <w:rPr>
          <w:rFonts w:cstheme="minorHAnsi"/>
          <w:sz w:val="24"/>
          <w:szCs w:val="24"/>
        </w:rPr>
        <w:t>. p</w:t>
      </w:r>
      <w:r w:rsidR="00EC658A" w:rsidRPr="00EC658A">
        <w:rPr>
          <w:rFonts w:cstheme="minorHAnsi"/>
          <w:sz w:val="24"/>
          <w:szCs w:val="24"/>
        </w:rPr>
        <w:t>rice, effectiveness, weight, durability</w:t>
      </w:r>
      <w:r w:rsidR="00EC658A">
        <w:rPr>
          <w:rFonts w:cstheme="minorHAnsi"/>
          <w:sz w:val="24"/>
          <w:szCs w:val="24"/>
        </w:rPr>
        <w:t>, etc).</w:t>
      </w:r>
    </w:p>
    <w:p w:rsidR="00653C2D" w:rsidRPr="00EC658A" w:rsidRDefault="00653C2D" w:rsidP="00653C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658A">
        <w:rPr>
          <w:rFonts w:cstheme="minorHAnsi"/>
          <w:b/>
          <w:sz w:val="24"/>
          <w:szCs w:val="24"/>
        </w:rPr>
        <w:t>Evaluate</w:t>
      </w:r>
      <w:r w:rsidRPr="00EC658A">
        <w:rPr>
          <w:rFonts w:cstheme="minorHAnsi"/>
          <w:sz w:val="24"/>
          <w:szCs w:val="24"/>
        </w:rPr>
        <w:t xml:space="preserve"> the </w:t>
      </w:r>
      <w:proofErr w:type="spellStart"/>
      <w:proofErr w:type="gramStart"/>
      <w:r w:rsidRPr="00EC658A">
        <w:rPr>
          <w:rFonts w:cstheme="minorHAnsi"/>
          <w:sz w:val="24"/>
          <w:szCs w:val="24"/>
        </w:rPr>
        <w:t>pro’s</w:t>
      </w:r>
      <w:proofErr w:type="spellEnd"/>
      <w:proofErr w:type="gramEnd"/>
      <w:r w:rsidRPr="00EC658A">
        <w:rPr>
          <w:rFonts w:cstheme="minorHAnsi"/>
          <w:sz w:val="24"/>
          <w:szCs w:val="24"/>
        </w:rPr>
        <w:t xml:space="preserve"> and cons</w:t>
      </w:r>
      <w:r w:rsidR="00EC658A">
        <w:rPr>
          <w:rFonts w:cstheme="minorHAnsi"/>
          <w:sz w:val="24"/>
          <w:szCs w:val="24"/>
        </w:rPr>
        <w:t xml:space="preserve"> of your top three picks.</w:t>
      </w:r>
      <w:r w:rsidRPr="00EC658A">
        <w:rPr>
          <w:rFonts w:cstheme="minorHAnsi"/>
          <w:sz w:val="24"/>
          <w:szCs w:val="24"/>
        </w:rPr>
        <w:t xml:space="preserve"> You should evaluate at least 3 qualities</w:t>
      </w:r>
      <w:r w:rsidR="00EC658A">
        <w:rPr>
          <w:rFonts w:cstheme="minorHAnsi"/>
          <w:sz w:val="24"/>
          <w:szCs w:val="24"/>
        </w:rPr>
        <w:t xml:space="preserve"> and they should be</w:t>
      </w:r>
      <w:r w:rsidRPr="00EC658A">
        <w:rPr>
          <w:rFonts w:cstheme="minorHAnsi"/>
          <w:sz w:val="24"/>
          <w:szCs w:val="24"/>
        </w:rPr>
        <w:t xml:space="preserve"> applicable to your product. You may need to read some reviews from peo</w:t>
      </w:r>
      <w:r w:rsidR="00EC658A" w:rsidRPr="00EC658A">
        <w:rPr>
          <w:rFonts w:cstheme="minorHAnsi"/>
          <w:sz w:val="24"/>
          <w:szCs w:val="24"/>
        </w:rPr>
        <w:t>p</w:t>
      </w:r>
      <w:r w:rsidRPr="00EC658A">
        <w:rPr>
          <w:rFonts w:cstheme="minorHAnsi"/>
          <w:sz w:val="24"/>
          <w:szCs w:val="24"/>
        </w:rPr>
        <w:t>le that actually purchased the</w:t>
      </w:r>
      <w:r w:rsidR="00EC658A">
        <w:rPr>
          <w:rFonts w:cstheme="minorHAnsi"/>
          <w:sz w:val="24"/>
          <w:szCs w:val="24"/>
        </w:rPr>
        <w:t>se</w:t>
      </w:r>
      <w:r w:rsidRPr="00EC658A">
        <w:rPr>
          <w:rFonts w:cstheme="minorHAnsi"/>
          <w:sz w:val="24"/>
          <w:szCs w:val="24"/>
        </w:rPr>
        <w:t xml:space="preserve"> product</w:t>
      </w:r>
      <w:r w:rsidR="00EC658A">
        <w:rPr>
          <w:rFonts w:cstheme="minorHAnsi"/>
          <w:sz w:val="24"/>
          <w:szCs w:val="24"/>
        </w:rPr>
        <w:t>s</w:t>
      </w:r>
      <w:r w:rsidRPr="00EC658A">
        <w:rPr>
          <w:rFonts w:cstheme="minorHAnsi"/>
          <w:sz w:val="24"/>
          <w:szCs w:val="24"/>
        </w:rPr>
        <w:t>. Beware of reviewers that have received the product from the company that sells the product. These people may be getting pa</w:t>
      </w:r>
      <w:r w:rsidR="00EC658A" w:rsidRPr="00EC658A">
        <w:rPr>
          <w:rFonts w:cstheme="minorHAnsi"/>
          <w:sz w:val="24"/>
          <w:szCs w:val="24"/>
        </w:rPr>
        <w:t>id to promote the product, which means their review would be mor</w:t>
      </w:r>
      <w:r w:rsidR="00EC658A">
        <w:rPr>
          <w:rFonts w:cstheme="minorHAnsi"/>
          <w:sz w:val="24"/>
          <w:szCs w:val="24"/>
        </w:rPr>
        <w:t xml:space="preserve">e favorable. Rate them in order. </w:t>
      </w:r>
    </w:p>
    <w:p w:rsidR="00653C2D" w:rsidRDefault="00653C2D" w:rsidP="00653C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C658A">
        <w:rPr>
          <w:rFonts w:cstheme="minorHAnsi"/>
          <w:b/>
          <w:sz w:val="24"/>
          <w:szCs w:val="24"/>
        </w:rPr>
        <w:t>Conclude</w:t>
      </w:r>
      <w:r w:rsidRPr="00EC658A">
        <w:rPr>
          <w:rFonts w:cstheme="minorHAnsi"/>
          <w:sz w:val="24"/>
          <w:szCs w:val="24"/>
        </w:rPr>
        <w:t xml:space="preserve"> which </w:t>
      </w:r>
      <w:r w:rsidR="00EC658A">
        <w:rPr>
          <w:rFonts w:cstheme="minorHAnsi"/>
          <w:sz w:val="24"/>
          <w:szCs w:val="24"/>
        </w:rPr>
        <w:t xml:space="preserve">one </w:t>
      </w:r>
      <w:r w:rsidRPr="00EC658A">
        <w:rPr>
          <w:rFonts w:cstheme="minorHAnsi"/>
          <w:sz w:val="24"/>
          <w:szCs w:val="24"/>
        </w:rPr>
        <w:t xml:space="preserve">is the best value. Explain </w:t>
      </w:r>
      <w:r w:rsidRPr="00EC658A">
        <w:rPr>
          <w:rFonts w:cstheme="minorHAnsi"/>
          <w:i/>
          <w:sz w:val="24"/>
          <w:szCs w:val="24"/>
        </w:rPr>
        <w:t>why</w:t>
      </w:r>
      <w:r w:rsidRPr="00EC658A">
        <w:rPr>
          <w:rFonts w:cstheme="minorHAnsi"/>
          <w:sz w:val="24"/>
          <w:szCs w:val="24"/>
        </w:rPr>
        <w:t xml:space="preserve"> you think it is the best option AND whether you would </w:t>
      </w:r>
      <w:r w:rsidRPr="00EC658A">
        <w:rPr>
          <w:rFonts w:cstheme="minorHAnsi"/>
          <w:i/>
          <w:sz w:val="24"/>
          <w:szCs w:val="24"/>
        </w:rPr>
        <w:t>buy</w:t>
      </w:r>
      <w:r w:rsidRPr="00EC658A">
        <w:rPr>
          <w:rFonts w:cstheme="minorHAnsi"/>
          <w:sz w:val="24"/>
          <w:szCs w:val="24"/>
        </w:rPr>
        <w:t xml:space="preserve"> and actually </w:t>
      </w:r>
      <w:r w:rsidRPr="00EC658A">
        <w:rPr>
          <w:rFonts w:cstheme="minorHAnsi"/>
          <w:i/>
          <w:sz w:val="24"/>
          <w:szCs w:val="24"/>
        </w:rPr>
        <w:t>use</w:t>
      </w:r>
      <w:r w:rsidRPr="00EC658A">
        <w:rPr>
          <w:rFonts w:cstheme="minorHAnsi"/>
          <w:sz w:val="24"/>
          <w:szCs w:val="24"/>
        </w:rPr>
        <w:t xml:space="preserve"> it</w:t>
      </w:r>
      <w:r w:rsidR="00EC658A">
        <w:rPr>
          <w:rFonts w:cstheme="minorHAnsi"/>
          <w:sz w:val="24"/>
          <w:szCs w:val="24"/>
        </w:rPr>
        <w:t>.</w:t>
      </w:r>
    </w:p>
    <w:p w:rsidR="00EC658A" w:rsidRPr="00EC658A" w:rsidRDefault="00EC658A" w:rsidP="00653C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Include a picture</w:t>
      </w:r>
      <w:r w:rsidRPr="00EC658A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b/>
          <w:sz w:val="24"/>
          <w:szCs w:val="24"/>
        </w:rPr>
        <w:t xml:space="preserve"> brand </w:t>
      </w:r>
      <w:r w:rsidRPr="00EC658A">
        <w:rPr>
          <w:rFonts w:cstheme="minorHAnsi"/>
          <w:sz w:val="24"/>
          <w:szCs w:val="24"/>
        </w:rPr>
        <w:t>name of each of your three alternatives</w:t>
      </w:r>
      <w:r>
        <w:rPr>
          <w:rFonts w:cstheme="minorHAnsi"/>
          <w:b/>
          <w:sz w:val="24"/>
          <w:szCs w:val="24"/>
        </w:rPr>
        <w:t xml:space="preserve">. </w:t>
      </w:r>
    </w:p>
    <w:p w:rsidR="00EC658A" w:rsidRPr="00643E1A" w:rsidRDefault="00EC658A" w:rsidP="00653C2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Must use complete sentences. </w:t>
      </w:r>
    </w:p>
    <w:p w:rsidR="00643E1A" w:rsidRPr="00643E1A" w:rsidRDefault="00643E1A" w:rsidP="00643E1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43E1A">
        <w:rPr>
          <w:rFonts w:cstheme="minorHAnsi"/>
          <w:sz w:val="24"/>
          <w:szCs w:val="24"/>
        </w:rPr>
        <w:t xml:space="preserve">Submit a word document to Teams.  </w:t>
      </w:r>
    </w:p>
    <w:p w:rsidR="00643E1A" w:rsidRDefault="00643E1A" w:rsidP="00643E1A">
      <w:pPr>
        <w:pStyle w:val="ListParagraph"/>
        <w:rPr>
          <w:rFonts w:cstheme="minorHAnsi"/>
          <w:sz w:val="24"/>
          <w:szCs w:val="24"/>
        </w:rPr>
      </w:pPr>
    </w:p>
    <w:p w:rsidR="00643E1A" w:rsidRDefault="00EC658A" w:rsidP="00EC65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can look like a Consumer Report style with an intr</w:t>
      </w:r>
      <w:r w:rsidR="00643E1A">
        <w:rPr>
          <w:rFonts w:cstheme="minorHAnsi"/>
          <w:sz w:val="24"/>
          <w:szCs w:val="24"/>
        </w:rPr>
        <w:t xml:space="preserve">o paragraph describing the problem and listing some solutions. Then product reviews in paragraph or a chart. End with a summary paragraph with your conclusion of the winner. </w:t>
      </w:r>
    </w:p>
    <w:p w:rsidR="00EC658A" w:rsidRDefault="00EC658A" w:rsidP="00EC658A">
      <w:pPr>
        <w:rPr>
          <w:rFonts w:cstheme="minorHAnsi"/>
          <w:sz w:val="24"/>
          <w:szCs w:val="24"/>
        </w:rPr>
      </w:pPr>
    </w:p>
    <w:p w:rsidR="00EC658A" w:rsidRPr="00EC658A" w:rsidRDefault="00EC658A" w:rsidP="00EC658A">
      <w:pPr>
        <w:rPr>
          <w:rFonts w:cstheme="minorHAnsi"/>
          <w:sz w:val="24"/>
          <w:szCs w:val="24"/>
        </w:rPr>
        <w:sectPr w:rsidR="00EC658A" w:rsidRPr="00EC658A" w:rsidSect="00653C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C2D" w:rsidRPr="001B4028" w:rsidRDefault="00653C2D">
      <w:pPr>
        <w:rPr>
          <w:rFonts w:cstheme="minorHAnsi"/>
          <w:sz w:val="24"/>
          <w:szCs w:val="24"/>
        </w:rPr>
      </w:pPr>
    </w:p>
    <w:sectPr w:rsidR="00653C2D" w:rsidRPr="001B4028" w:rsidSect="0025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441"/>
    <w:multiLevelType w:val="hybridMultilevel"/>
    <w:tmpl w:val="BAD4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22F"/>
    <w:multiLevelType w:val="hybridMultilevel"/>
    <w:tmpl w:val="6250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351E"/>
    <w:multiLevelType w:val="hybridMultilevel"/>
    <w:tmpl w:val="13E4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06D"/>
    <w:rsid w:val="001B4028"/>
    <w:rsid w:val="002505DE"/>
    <w:rsid w:val="00361D79"/>
    <w:rsid w:val="00643E1A"/>
    <w:rsid w:val="00653C2D"/>
    <w:rsid w:val="006A200C"/>
    <w:rsid w:val="007B57FA"/>
    <w:rsid w:val="007E606D"/>
    <w:rsid w:val="009215EA"/>
    <w:rsid w:val="00B0426F"/>
    <w:rsid w:val="00EC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0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0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40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2020-05-07T00:07:00Z</dcterms:created>
  <dcterms:modified xsi:type="dcterms:W3CDTF">2020-05-07T00:07:00Z</dcterms:modified>
</cp:coreProperties>
</file>