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61" w:rsidRPr="0056657C" w:rsidRDefault="00E33061" w:rsidP="00E33061">
      <w:pPr>
        <w:rPr>
          <w:b/>
        </w:rPr>
      </w:pPr>
      <w:r w:rsidRPr="0056657C">
        <w:rPr>
          <w:b/>
        </w:rPr>
        <w:t>Chapter 6: Chemical reactions occur in predictable ways</w:t>
      </w:r>
    </w:p>
    <w:p w:rsidR="00E33061" w:rsidRDefault="00E33061" w:rsidP="00E33061">
      <w:r>
        <w:t>6.1 Identify 6 different types of Chemical Reactions (synthesis, decomposition, single replacement, double replacement, neutralization and combustion)</w:t>
      </w:r>
    </w:p>
    <w:p w:rsidR="00E33061" w:rsidRDefault="00E33061" w:rsidP="00E33061">
      <w:r>
        <w:t xml:space="preserve">6.2 Identify how different factors can affect the rate of chemical </w:t>
      </w:r>
      <w:proofErr w:type="gramStart"/>
      <w:r>
        <w:t>reactions  (</w:t>
      </w:r>
      <w:proofErr w:type="gramEnd"/>
      <w:r>
        <w:t>temperature, surface area, concentration and presence of a catalyst)</w:t>
      </w:r>
    </w:p>
    <w:p w:rsidR="00640FE4" w:rsidRDefault="00640FE4">
      <w:bookmarkStart w:id="0" w:name="_GoBack"/>
      <w:bookmarkEnd w:id="0"/>
    </w:p>
    <w:sectPr w:rsidR="0064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61"/>
    <w:rsid w:val="00640FE4"/>
    <w:rsid w:val="00E3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68BA-7593-4B2D-8F33-FC01D1B4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06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2017-03-08T17:44:00Z</dcterms:created>
  <dcterms:modified xsi:type="dcterms:W3CDTF">2017-03-08T17:44:00Z</dcterms:modified>
</cp:coreProperties>
</file>