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3C" w:rsidRPr="00943EDB" w:rsidRDefault="005D5D89" w:rsidP="00016C3C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943EDB">
        <w:rPr>
          <w:rFonts w:ascii="Comic Sans MS" w:hAnsi="Comic Sans MS"/>
          <w:b/>
        </w:rPr>
        <w:t>C</w:t>
      </w:r>
      <w:r w:rsidR="00790741" w:rsidRPr="00943EDB">
        <w:rPr>
          <w:rFonts w:ascii="Comic Sans MS" w:hAnsi="Comic Sans MS"/>
          <w:b/>
        </w:rPr>
        <w:t>HAPTER 7</w:t>
      </w:r>
      <w:r w:rsidR="00016C3C" w:rsidRPr="00943EDB">
        <w:rPr>
          <w:rFonts w:ascii="Comic Sans MS" w:hAnsi="Comic Sans MS"/>
          <w:b/>
        </w:rPr>
        <w:t>: STUDY GUIDE</w:t>
      </w:r>
    </w:p>
    <w:p w:rsidR="00016C3C" w:rsidRPr="00943EDB" w:rsidRDefault="00790741" w:rsidP="00016C3C">
      <w:pPr>
        <w:jc w:val="center"/>
        <w:rPr>
          <w:rFonts w:ascii="Comic Sans MS" w:hAnsi="Comic Sans MS"/>
          <w:b/>
        </w:rPr>
      </w:pPr>
      <w:r w:rsidRPr="00943EDB">
        <w:rPr>
          <w:rFonts w:ascii="Comic Sans MS" w:hAnsi="Comic Sans MS"/>
          <w:b/>
        </w:rPr>
        <w:t>THE ATOMIC THEORY EXPLAINS RADIOACTIVITY</w:t>
      </w:r>
    </w:p>
    <w:p w:rsidR="00016C3C" w:rsidRPr="00510156" w:rsidRDefault="00016C3C" w:rsidP="00016C3C">
      <w:pPr>
        <w:rPr>
          <w:rFonts w:ascii="Comic Sans MS" w:hAnsi="Comic Sans MS"/>
          <w:b/>
          <w:sz w:val="22"/>
          <w:szCs w:val="22"/>
        </w:rPr>
      </w:pPr>
    </w:p>
    <w:p w:rsidR="00510156" w:rsidRPr="00510156" w:rsidRDefault="00510156" w:rsidP="00510156">
      <w:pPr>
        <w:rPr>
          <w:rFonts w:ascii="Comic Sans MS" w:hAnsi="Comic Sans MS"/>
          <w:b/>
          <w:sz w:val="22"/>
          <w:szCs w:val="22"/>
          <w:u w:val="single"/>
        </w:rPr>
      </w:pPr>
      <w:r w:rsidRPr="00510156">
        <w:rPr>
          <w:rFonts w:ascii="Comic Sans MS" w:hAnsi="Comic Sans MS"/>
          <w:b/>
          <w:sz w:val="22"/>
          <w:szCs w:val="22"/>
          <w:u w:val="single"/>
        </w:rPr>
        <w:t>Steps for studying for the Ch. 7 Test:</w:t>
      </w:r>
    </w:p>
    <w:p w:rsidR="00510156" w:rsidRPr="00510156" w:rsidRDefault="00510156" w:rsidP="00510156">
      <w:pPr>
        <w:numPr>
          <w:ilvl w:val="0"/>
          <w:numId w:val="44"/>
        </w:numPr>
        <w:rPr>
          <w:rFonts w:ascii="Comic Sans MS" w:hAnsi="Comic Sans MS"/>
          <w:sz w:val="22"/>
          <w:szCs w:val="22"/>
          <w:u w:val="single"/>
        </w:rPr>
      </w:pPr>
      <w:r w:rsidRPr="00510156">
        <w:rPr>
          <w:rFonts w:ascii="Comic Sans MS" w:hAnsi="Comic Sans MS"/>
          <w:sz w:val="22"/>
          <w:szCs w:val="22"/>
        </w:rPr>
        <w:t>Re-read your notes and use your Cornell-questions to quiz yourself.</w:t>
      </w:r>
    </w:p>
    <w:p w:rsidR="00510156" w:rsidRPr="00510156" w:rsidRDefault="00510156" w:rsidP="00510156">
      <w:pPr>
        <w:numPr>
          <w:ilvl w:val="0"/>
          <w:numId w:val="44"/>
        </w:numPr>
        <w:rPr>
          <w:rFonts w:ascii="Comic Sans MS" w:hAnsi="Comic Sans MS"/>
          <w:sz w:val="22"/>
          <w:szCs w:val="22"/>
          <w:u w:val="single"/>
        </w:rPr>
      </w:pPr>
      <w:r w:rsidRPr="00510156">
        <w:rPr>
          <w:rFonts w:ascii="Comic Sans MS" w:hAnsi="Comic Sans MS"/>
          <w:sz w:val="22"/>
          <w:szCs w:val="22"/>
        </w:rPr>
        <w:t>Re-read pages 284 – 324 of your textbook.</w:t>
      </w:r>
    </w:p>
    <w:p w:rsidR="00510156" w:rsidRPr="00510156" w:rsidRDefault="00510156" w:rsidP="00510156">
      <w:pPr>
        <w:numPr>
          <w:ilvl w:val="0"/>
          <w:numId w:val="44"/>
        </w:numPr>
        <w:rPr>
          <w:rFonts w:ascii="Comic Sans MS" w:hAnsi="Comic Sans MS"/>
          <w:sz w:val="22"/>
          <w:szCs w:val="22"/>
          <w:u w:val="single"/>
        </w:rPr>
      </w:pPr>
      <w:r w:rsidRPr="00510156">
        <w:rPr>
          <w:rFonts w:ascii="Comic Sans MS" w:hAnsi="Comic Sans MS"/>
          <w:sz w:val="22"/>
          <w:szCs w:val="22"/>
        </w:rPr>
        <w:t>Be able to define the key vocabulary from the chapter.</w:t>
      </w:r>
    </w:p>
    <w:p w:rsidR="00510156" w:rsidRPr="00510156" w:rsidRDefault="00510156" w:rsidP="00510156">
      <w:pPr>
        <w:numPr>
          <w:ilvl w:val="0"/>
          <w:numId w:val="44"/>
        </w:numPr>
        <w:rPr>
          <w:rFonts w:ascii="Comic Sans MS" w:hAnsi="Comic Sans MS"/>
          <w:sz w:val="22"/>
          <w:szCs w:val="22"/>
          <w:u w:val="single"/>
        </w:rPr>
      </w:pPr>
      <w:r w:rsidRPr="00510156">
        <w:rPr>
          <w:rFonts w:ascii="Comic Sans MS" w:hAnsi="Comic Sans MS"/>
          <w:sz w:val="22"/>
          <w:szCs w:val="22"/>
        </w:rPr>
        <w:t>Review your Reading Checks and Work Book, making sure all is complete.</w:t>
      </w:r>
    </w:p>
    <w:p w:rsidR="00510156" w:rsidRPr="00510156" w:rsidRDefault="00510156" w:rsidP="00510156">
      <w:pPr>
        <w:numPr>
          <w:ilvl w:val="0"/>
          <w:numId w:val="44"/>
        </w:numPr>
        <w:rPr>
          <w:rFonts w:ascii="Comic Sans MS" w:hAnsi="Comic Sans MS"/>
          <w:sz w:val="22"/>
          <w:szCs w:val="22"/>
          <w:u w:val="single"/>
        </w:rPr>
      </w:pPr>
      <w:r w:rsidRPr="00510156">
        <w:rPr>
          <w:rFonts w:ascii="Comic Sans MS" w:hAnsi="Comic Sans MS"/>
          <w:sz w:val="22"/>
          <w:szCs w:val="22"/>
        </w:rPr>
        <w:t xml:space="preserve">Be able to answer the questions below. They are a guide for your studying.  </w:t>
      </w:r>
    </w:p>
    <w:p w:rsidR="00510156" w:rsidRPr="00510156" w:rsidRDefault="00510156" w:rsidP="00510156">
      <w:pPr>
        <w:numPr>
          <w:ilvl w:val="0"/>
          <w:numId w:val="44"/>
        </w:numPr>
        <w:rPr>
          <w:rFonts w:ascii="Comic Sans MS" w:hAnsi="Comic Sans MS"/>
          <w:sz w:val="22"/>
          <w:szCs w:val="22"/>
          <w:u w:val="single"/>
        </w:rPr>
      </w:pPr>
      <w:r w:rsidRPr="00510156">
        <w:rPr>
          <w:rFonts w:ascii="Comic Sans MS" w:hAnsi="Comic Sans MS"/>
          <w:sz w:val="22"/>
          <w:szCs w:val="22"/>
        </w:rPr>
        <w:t xml:space="preserve">Complete the online quizzes at </w:t>
      </w:r>
      <w:hyperlink r:id="rId6" w:history="1">
        <w:r w:rsidRPr="00510156">
          <w:rPr>
            <w:rStyle w:val="Hyperlink"/>
            <w:rFonts w:ascii="Comic Sans MS" w:hAnsi="Comic Sans MS"/>
            <w:sz w:val="22"/>
            <w:szCs w:val="22"/>
          </w:rPr>
          <w:t>http://www.bcscience.com/bc10/</w:t>
        </w:r>
      </w:hyperlink>
    </w:p>
    <w:p w:rsidR="003F6762" w:rsidRPr="004601D3" w:rsidRDefault="003F6762" w:rsidP="003F6762">
      <w:pPr>
        <w:autoSpaceDE w:val="0"/>
        <w:autoSpaceDN w:val="0"/>
        <w:adjustRightInd w:val="0"/>
        <w:ind w:left="360"/>
        <w:rPr>
          <w:rFonts w:ascii="Comic Sans MS" w:hAnsi="Comic Sans MS" w:cs="PalatinoLinotype-Roman"/>
        </w:rPr>
      </w:pPr>
    </w:p>
    <w:p w:rsidR="00016C3C" w:rsidRPr="00FD7AB1" w:rsidRDefault="00016C3C" w:rsidP="00016C3C">
      <w:pPr>
        <w:pStyle w:val="Default"/>
        <w:rPr>
          <w:rFonts w:ascii="Comic Sans MS" w:hAnsi="Comic Sans MS"/>
          <w:b/>
          <w:sz w:val="22"/>
          <w:szCs w:val="22"/>
        </w:rPr>
      </w:pPr>
      <w:r w:rsidRPr="00FD7AB1">
        <w:rPr>
          <w:rFonts w:ascii="Comic Sans MS" w:hAnsi="Comic Sans MS"/>
          <w:b/>
          <w:sz w:val="22"/>
          <w:szCs w:val="22"/>
          <w:u w:val="single"/>
        </w:rPr>
        <w:t>VOCAB</w:t>
      </w:r>
      <w:r w:rsidRPr="00FD7AB1">
        <w:rPr>
          <w:rFonts w:ascii="Comic Sans MS" w:hAnsi="Comic Sans MS"/>
          <w:b/>
          <w:sz w:val="22"/>
          <w:szCs w:val="22"/>
        </w:rPr>
        <w:t>:  Be able to define the following terms.  Make VOCAB cards if you need to.</w:t>
      </w:r>
    </w:p>
    <w:p w:rsidR="001E0E34" w:rsidRPr="00DC44CD" w:rsidRDefault="001E0E34" w:rsidP="004963B4">
      <w:pPr>
        <w:pStyle w:val="Default"/>
        <w:rPr>
          <w:rFonts w:ascii="Comic Sans MS" w:hAnsi="Comic Sans MS" w:cs="Times New Roman"/>
        </w:rPr>
        <w:sectPr w:rsidR="001E0E34" w:rsidRPr="00DC44CD" w:rsidSect="00BA116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alpha particle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beta particle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daughter product/isotope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decay curve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decay product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fission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fusion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gamma</w:t>
      </w:r>
    </w:p>
    <w:p w:rsidR="00550C59" w:rsidRPr="00550C59" w:rsidRDefault="00550C59" w:rsidP="00550C59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half-life</w:t>
      </w:r>
    </w:p>
    <w:p w:rsidR="00C16EE7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isotope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mass number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 isotope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radiation</w:t>
      </w:r>
    </w:p>
    <w:p w:rsidR="00550C59" w:rsidRDefault="00550C59" w:rsidP="002C3EF0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radioactive decay</w:t>
      </w:r>
    </w:p>
    <w:p w:rsidR="00C16EE7" w:rsidRPr="00550C59" w:rsidRDefault="00C16EE7" w:rsidP="00E338CD">
      <w:pPr>
        <w:pStyle w:val="Default"/>
        <w:numPr>
          <w:ilvl w:val="0"/>
          <w:numId w:val="6"/>
        </w:numPr>
        <w:tabs>
          <w:tab w:val="clear" w:pos="4680"/>
          <w:tab w:val="num" w:pos="720"/>
        </w:tabs>
        <w:ind w:left="720"/>
        <w:rPr>
          <w:rFonts w:ascii="Comic Sans MS" w:hAnsi="Comic Sans MS"/>
          <w:sz w:val="22"/>
          <w:szCs w:val="22"/>
        </w:rPr>
        <w:sectPr w:rsidR="00C16EE7" w:rsidRPr="00550C59" w:rsidSect="00550C59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550C59" w:rsidRDefault="00550C59" w:rsidP="00E338CD">
      <w:pPr>
        <w:rPr>
          <w:rFonts w:ascii="Comic Sans MS" w:hAnsi="Comic Sans MS"/>
          <w:b/>
          <w:sz w:val="22"/>
          <w:szCs w:val="22"/>
          <w:u w:val="single"/>
        </w:rPr>
        <w:sectPr w:rsidR="00550C59" w:rsidSect="00FD7AB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B100A4" w:rsidRDefault="00550C59" w:rsidP="00E338CD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>7</w:t>
      </w:r>
      <w:r w:rsidR="001E0E34">
        <w:rPr>
          <w:rFonts w:ascii="Comic Sans MS" w:hAnsi="Comic Sans MS"/>
          <w:b/>
          <w:sz w:val="22"/>
          <w:szCs w:val="22"/>
          <w:u w:val="single"/>
        </w:rPr>
        <w:t xml:space="preserve">.1 </w:t>
      </w:r>
      <w:r>
        <w:rPr>
          <w:rFonts w:ascii="Comic Sans MS" w:hAnsi="Comic Sans MS"/>
          <w:b/>
          <w:sz w:val="22"/>
          <w:szCs w:val="22"/>
          <w:u w:val="single"/>
        </w:rPr>
        <w:t>Atomic Theory, Isotopes and Radioactive Decay</w:t>
      </w:r>
      <w:r w:rsidR="00B100A4" w:rsidRPr="00FD7AB1">
        <w:rPr>
          <w:rFonts w:ascii="Comic Sans MS" w:hAnsi="Comic Sans MS"/>
          <w:b/>
          <w:sz w:val="22"/>
          <w:szCs w:val="22"/>
          <w:u w:val="single"/>
        </w:rPr>
        <w:t xml:space="preserve"> Questions</w:t>
      </w:r>
    </w:p>
    <w:p w:rsidR="000019F4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Differentiate radiation from radioactivity.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the electromagnetic spectrum. Figure 7.1 on p. 287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are isotopes?  Give examples of different isotopes for the same element, stating their name using standard atomic notation and their standard atomic symbols (nuclear symbols).</w:t>
      </w:r>
      <w:r w:rsidR="002E36D6">
        <w:rPr>
          <w:rFonts w:ascii="Comic Sans MS" w:hAnsi="Comic Sans MS"/>
          <w:sz w:val="22"/>
          <w:szCs w:val="22"/>
        </w:rPr>
        <w:t xml:space="preserve">  Ex. What isotope has 25 protons and 29 neutrons?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completed the Practice Problems on p. 291.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radioactive decay?  What are radioisotopes?  Give an example.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Compare and contra</w:t>
      </w:r>
      <w:r w:rsidR="009A67C5">
        <w:rPr>
          <w:rFonts w:ascii="Comic Sans MS" w:hAnsi="Comic Sans MS"/>
          <w:sz w:val="22"/>
          <w:szCs w:val="22"/>
        </w:rPr>
        <w:t>st the three types of radiation in terms of symbol</w:t>
      </w:r>
      <w:r w:rsidR="0062689B">
        <w:rPr>
          <w:rFonts w:ascii="Comic Sans MS" w:hAnsi="Comic Sans MS"/>
          <w:sz w:val="22"/>
          <w:szCs w:val="22"/>
        </w:rPr>
        <w:t xml:space="preserve"> (both symbols for each)</w:t>
      </w:r>
      <w:r w:rsidR="009A67C5">
        <w:rPr>
          <w:rFonts w:ascii="Comic Sans MS" w:hAnsi="Comic Sans MS"/>
          <w:sz w:val="22"/>
          <w:szCs w:val="22"/>
        </w:rPr>
        <w:t xml:space="preserve">, composition (alpha particle, beta particle or high-energy gamma ray), </w:t>
      </w:r>
      <w:proofErr w:type="gramStart"/>
      <w:r w:rsidR="009A67C5">
        <w:rPr>
          <w:rFonts w:ascii="Comic Sans MS" w:hAnsi="Comic Sans MS"/>
          <w:sz w:val="22"/>
          <w:szCs w:val="22"/>
        </w:rPr>
        <w:t>description</w:t>
      </w:r>
      <w:proofErr w:type="gramEnd"/>
      <w:r w:rsidR="009A67C5">
        <w:rPr>
          <w:rFonts w:ascii="Comic Sans MS" w:hAnsi="Comic Sans MS"/>
          <w:sz w:val="22"/>
          <w:szCs w:val="22"/>
        </w:rPr>
        <w:t xml:space="preserve"> of the radiation, charge, and relative penetrating power.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the nuclear reactions for alpha, beta and gamma decay.</w:t>
      </w:r>
    </w:p>
    <w:p w:rsidR="00943EDB" w:rsidRDefault="00943EDB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completed the Practice Problems on p. 295, 296</w:t>
      </w:r>
      <w:r w:rsidR="009A67C5">
        <w:rPr>
          <w:rFonts w:ascii="Comic Sans MS" w:hAnsi="Comic Sans MS"/>
          <w:sz w:val="22"/>
          <w:szCs w:val="22"/>
        </w:rPr>
        <w:t>, as well as p. 301 #11-13.</w:t>
      </w:r>
    </w:p>
    <w:p w:rsidR="0014199C" w:rsidRDefault="0014199C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element would be formed during the first decay of uranium-238 if it released an alpha particle?</w:t>
      </w:r>
    </w:p>
    <w:p w:rsidR="009A67C5" w:rsidRDefault="009A67C5" w:rsidP="009A67C5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how the mass number of the starting nucleus and the atomic number of the starting nucleus changes (if it does change) for alpha, beta and gamma decay.</w:t>
      </w:r>
    </w:p>
    <w:p w:rsidR="009A67C5" w:rsidRPr="009A67C5" w:rsidRDefault="009A67C5" w:rsidP="009A67C5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Remember that the sum of the mass numbers does not change and the sum of the charges in the nucleus does not change when writing nuclear equations.</w:t>
      </w:r>
    </w:p>
    <w:p w:rsidR="00C16EE7" w:rsidRDefault="009F74C2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the Checking Concepts and Understanding Key Ideas on p. </w:t>
      </w:r>
      <w:r w:rsidR="009A67C5">
        <w:rPr>
          <w:rFonts w:ascii="Comic Sans MS" w:hAnsi="Comic Sans MS"/>
          <w:sz w:val="22"/>
          <w:szCs w:val="22"/>
        </w:rPr>
        <w:t>301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900913" w:rsidRDefault="00550C59" w:rsidP="00E338CD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Quiz 7</w:t>
      </w:r>
      <w:r w:rsidR="00900913">
        <w:rPr>
          <w:rFonts w:ascii="Comic Sans MS" w:hAnsi="Comic Sans MS"/>
          <w:sz w:val="22"/>
          <w:szCs w:val="22"/>
        </w:rPr>
        <w:t xml:space="preserve">.1 at </w:t>
      </w:r>
      <w:hyperlink r:id="rId7" w:history="1">
        <w:r w:rsidR="00900913" w:rsidRPr="00E720F5">
          <w:rPr>
            <w:rStyle w:val="Hyperlink"/>
            <w:rFonts w:ascii="Comic Sans MS" w:hAnsi="Comic Sans MS"/>
            <w:sz w:val="22"/>
            <w:szCs w:val="22"/>
          </w:rPr>
          <w:t>http://www.bcscience.com/bc10/</w:t>
        </w:r>
      </w:hyperlink>
    </w:p>
    <w:p w:rsidR="00510156" w:rsidRDefault="00510156" w:rsidP="002D5C3A">
      <w:pPr>
        <w:ind w:left="720"/>
        <w:rPr>
          <w:rFonts w:ascii="Comic Sans MS" w:hAnsi="Comic Sans MS"/>
          <w:sz w:val="22"/>
          <w:szCs w:val="22"/>
        </w:rPr>
      </w:pPr>
    </w:p>
    <w:p w:rsidR="00365740" w:rsidRDefault="00550C59" w:rsidP="00E338CD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7</w:t>
      </w:r>
      <w:r w:rsidR="00365740" w:rsidRPr="00FD7AB1">
        <w:rPr>
          <w:rFonts w:ascii="Comic Sans MS" w:hAnsi="Comic Sans MS"/>
          <w:b/>
          <w:sz w:val="22"/>
          <w:szCs w:val="22"/>
          <w:u w:val="single"/>
        </w:rPr>
        <w:t xml:space="preserve">.2 </w:t>
      </w:r>
      <w:r>
        <w:rPr>
          <w:rFonts w:ascii="Comic Sans MS" w:hAnsi="Comic Sans MS"/>
          <w:b/>
          <w:sz w:val="22"/>
          <w:szCs w:val="22"/>
          <w:u w:val="single"/>
        </w:rPr>
        <w:t>Half-Life</w:t>
      </w:r>
      <w:r w:rsidR="004439E7">
        <w:rPr>
          <w:rFonts w:ascii="Comic Sans MS" w:hAnsi="Comic Sans MS"/>
          <w:b/>
          <w:sz w:val="22"/>
          <w:szCs w:val="22"/>
          <w:u w:val="single"/>
        </w:rPr>
        <w:t xml:space="preserve"> Questions</w:t>
      </w:r>
    </w:p>
    <w:p w:rsidR="009A67C5" w:rsidRDefault="009A67C5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radiocarbon dating?  Explain how it works.</w:t>
      </w:r>
    </w:p>
    <w:p w:rsidR="009A67C5" w:rsidRDefault="009A67C5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half-life?  Understand Table 7.5 in terms of half-life, number of half-</w:t>
      </w:r>
      <w:proofErr w:type="gramStart"/>
      <w:r>
        <w:rPr>
          <w:rFonts w:ascii="Comic Sans MS" w:hAnsi="Comic Sans MS"/>
          <w:sz w:val="22"/>
          <w:szCs w:val="22"/>
        </w:rPr>
        <w:t>lives,</w:t>
      </w:r>
      <w:proofErr w:type="gramEnd"/>
      <w:r>
        <w:rPr>
          <w:rFonts w:ascii="Comic Sans MS" w:hAnsi="Comic Sans MS"/>
          <w:sz w:val="22"/>
          <w:szCs w:val="22"/>
        </w:rPr>
        <w:t xml:space="preserve"> time elapsed, percentage of the radioisotope (Strontium-90) present, </w:t>
      </w:r>
      <w:r w:rsidR="0062689B">
        <w:rPr>
          <w:rFonts w:ascii="Comic Sans MS" w:hAnsi="Comic Sans MS"/>
          <w:sz w:val="22"/>
          <w:szCs w:val="22"/>
        </w:rPr>
        <w:t xml:space="preserve">and the amount of </w:t>
      </w:r>
      <w:r w:rsidR="0062689B">
        <w:rPr>
          <w:rFonts w:ascii="Comic Sans MS" w:hAnsi="Comic Sans MS"/>
          <w:sz w:val="22"/>
          <w:szCs w:val="22"/>
        </w:rPr>
        <w:lastRenderedPageBreak/>
        <w:t>Strontium-90 present.  Ex. At the 4</w:t>
      </w:r>
      <w:r w:rsidR="0062689B" w:rsidRPr="0062689B">
        <w:rPr>
          <w:rFonts w:ascii="Comic Sans MS" w:hAnsi="Comic Sans MS"/>
          <w:sz w:val="22"/>
          <w:szCs w:val="22"/>
          <w:vertAlign w:val="superscript"/>
        </w:rPr>
        <w:t>th</w:t>
      </w:r>
      <w:r w:rsidR="0062689B">
        <w:rPr>
          <w:rFonts w:ascii="Comic Sans MS" w:hAnsi="Comic Sans MS"/>
          <w:sz w:val="22"/>
          <w:szCs w:val="22"/>
        </w:rPr>
        <w:t xml:space="preserve"> half-life, 116 years have </w:t>
      </w:r>
      <w:proofErr w:type="gramStart"/>
      <w:r w:rsidR="0062689B">
        <w:rPr>
          <w:rFonts w:ascii="Comic Sans MS" w:hAnsi="Comic Sans MS"/>
          <w:sz w:val="22"/>
          <w:szCs w:val="22"/>
        </w:rPr>
        <w:t>elapsed,</w:t>
      </w:r>
      <w:proofErr w:type="gramEnd"/>
      <w:r w:rsidR="0062689B">
        <w:rPr>
          <w:rFonts w:ascii="Comic Sans MS" w:hAnsi="Comic Sans MS"/>
          <w:sz w:val="22"/>
          <w:szCs w:val="22"/>
        </w:rPr>
        <w:t xml:space="preserve"> there is only 6.25% of Strontium-90 left, which is 0.625g.</w:t>
      </w:r>
    </w:p>
    <w:p w:rsidR="0062689B" w:rsidRDefault="0062689B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how to read a decay curve.</w:t>
      </w:r>
    </w:p>
    <w:p w:rsidR="0062689B" w:rsidRDefault="0062689B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completed the Practice Problems on p. 306.</w:t>
      </w:r>
    </w:p>
    <w:p w:rsidR="0062689B" w:rsidRDefault="0062689B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meant by the parent isotope? </w:t>
      </w:r>
      <w:proofErr w:type="gramStart"/>
      <w:r>
        <w:rPr>
          <w:rFonts w:ascii="Comic Sans MS" w:hAnsi="Comic Sans MS"/>
          <w:sz w:val="22"/>
          <w:szCs w:val="22"/>
        </w:rPr>
        <w:t>daughter</w:t>
      </w:r>
      <w:proofErr w:type="gramEnd"/>
      <w:r>
        <w:rPr>
          <w:rFonts w:ascii="Comic Sans MS" w:hAnsi="Comic Sans MS"/>
          <w:sz w:val="22"/>
          <w:szCs w:val="22"/>
        </w:rPr>
        <w:t xml:space="preserve"> isotope?  Give an example of a pair using your data booklet or Table 7.6 on p. 307.</w:t>
      </w:r>
    </w:p>
    <w:p w:rsidR="00C74DAA" w:rsidRDefault="00C74DAA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p. 311 #10-13.</w:t>
      </w:r>
    </w:p>
    <w:p w:rsidR="0062689B" w:rsidRDefault="0062689B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how to read the graph for the data for the potassium-40 clock.  Note how to determine the amount of time that has elapsed and how many half-lives this corresponds to, notice that the parent curve descends at the same rate the daughter curve ascends, determine the amount of each isotope present at different half-lives, etc.</w:t>
      </w:r>
    </w:p>
    <w:p w:rsidR="00C74DAA" w:rsidRDefault="00C74DAA" w:rsidP="009A67C5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have completed the Practice Problems on p. 309 and p. 311 #9.</w:t>
      </w:r>
    </w:p>
    <w:p w:rsidR="00C74DAA" w:rsidRPr="00C74DAA" w:rsidRDefault="00C74DAA" w:rsidP="00C74DAA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the Checking Concepts and Understanding Key Ideas on p. 311 </w:t>
      </w:r>
    </w:p>
    <w:p w:rsidR="00900913" w:rsidRDefault="00550C59" w:rsidP="000F545E">
      <w:pPr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Quiz 7</w:t>
      </w:r>
      <w:r w:rsidR="00900913">
        <w:rPr>
          <w:rFonts w:ascii="Comic Sans MS" w:hAnsi="Comic Sans MS"/>
          <w:sz w:val="22"/>
          <w:szCs w:val="22"/>
        </w:rPr>
        <w:t xml:space="preserve">.2 at </w:t>
      </w:r>
      <w:hyperlink r:id="rId8" w:history="1">
        <w:r w:rsidR="00900913" w:rsidRPr="00E720F5">
          <w:rPr>
            <w:rStyle w:val="Hyperlink"/>
            <w:rFonts w:ascii="Comic Sans MS" w:hAnsi="Comic Sans MS"/>
            <w:sz w:val="22"/>
            <w:szCs w:val="22"/>
          </w:rPr>
          <w:t>http://www.bcscience.com/bc10/</w:t>
        </w:r>
      </w:hyperlink>
    </w:p>
    <w:p w:rsidR="00900913" w:rsidRDefault="00900913" w:rsidP="00900913">
      <w:pPr>
        <w:ind w:left="720"/>
        <w:rPr>
          <w:rFonts w:ascii="Comic Sans MS" w:hAnsi="Comic Sans MS"/>
          <w:sz w:val="22"/>
          <w:szCs w:val="22"/>
        </w:rPr>
      </w:pPr>
    </w:p>
    <w:p w:rsidR="00550C59" w:rsidRDefault="00550C59" w:rsidP="00550C59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7.3</w:t>
      </w:r>
      <w:r w:rsidRPr="00FD7AB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Nuclear Reactions Questions</w:t>
      </w:r>
    </w:p>
    <w:p w:rsidR="00550C59" w:rsidRDefault="006C1F19" w:rsidP="00550C59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nuclear fission?</w:t>
      </w:r>
      <w:r w:rsidR="000105F4">
        <w:rPr>
          <w:rFonts w:ascii="Comic Sans MS" w:hAnsi="Comic Sans MS"/>
          <w:sz w:val="22"/>
          <w:szCs w:val="22"/>
        </w:rPr>
        <w:t xml:space="preserve"> What is it used for?</w:t>
      </w:r>
    </w:p>
    <w:p w:rsidR="00C74DAA" w:rsidRDefault="00C74DAA" w:rsidP="00550C59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Compare and contrast chemical reactions and nuclear reactions.</w:t>
      </w:r>
    </w:p>
    <w:p w:rsidR="00C74DAA" w:rsidRDefault="000E3E07" w:rsidP="00550C59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Differentiate nuclear reaction and induced nuclear reaction.</w:t>
      </w:r>
    </w:p>
    <w:p w:rsidR="000E3E07" w:rsidRDefault="000E3E07" w:rsidP="00550C59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 several ways to induce</w:t>
      </w:r>
      <w:r w:rsidR="006C1F19">
        <w:rPr>
          <w:rFonts w:ascii="Comic Sans MS" w:hAnsi="Comic Sans MS"/>
          <w:sz w:val="22"/>
          <w:szCs w:val="22"/>
        </w:rPr>
        <w:t xml:space="preserve"> a nucleus to undergo a nuclear reaction.</w:t>
      </w:r>
    </w:p>
    <w:p w:rsidR="00C74DAA" w:rsidRDefault="00C74DAA" w:rsidP="00550C59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are two ways to write the nuclear equation for induced nuclear reactions?</w:t>
      </w:r>
    </w:p>
    <w:p w:rsidR="000E3E07" w:rsidRDefault="00C74DAA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are the two ways that a hydrogen-1 nucle</w:t>
      </w:r>
      <w:r w:rsidR="000E3E07">
        <w:rPr>
          <w:rFonts w:ascii="Comic Sans MS" w:hAnsi="Comic Sans MS"/>
          <w:sz w:val="22"/>
          <w:szCs w:val="22"/>
        </w:rPr>
        <w:t>us can be represented?</w:t>
      </w:r>
    </w:p>
    <w:p w:rsidR="0014199C" w:rsidRDefault="0014199C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 able to identify the reaction that would produce a proton.</w:t>
      </w:r>
    </w:p>
    <w:p w:rsidR="000E3E07" w:rsidRDefault="000E3E07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Know the subatomic symbols for the subatomic particles in nuclear reactions. (p. 315)</w:t>
      </w:r>
    </w:p>
    <w:p w:rsidR="000E3E07" w:rsidRDefault="000E3E07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Review the rules for writing nuclear equations (p. 315)</w:t>
      </w:r>
    </w:p>
    <w:p w:rsidR="006C1F19" w:rsidRDefault="006C1F19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main nuclear reaction in both fission-style nuclear weapons and Canadian nuclear power plants?  What subatomic particle is forced to collide with which isotopes nucleus?  </w:t>
      </w:r>
    </w:p>
    <w:p w:rsidR="000E3E07" w:rsidRDefault="006C1F19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nuclear equation for the nuclear fission of uranium-235?  Be able to describe it and understand that a large amount of energy is released (not shown in the equation).</w:t>
      </w:r>
    </w:p>
    <w:p w:rsidR="006C1F19" w:rsidRDefault="006C1F19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Make sure you completed the Practice Problems on p. 317.</w:t>
      </w:r>
    </w:p>
    <w:p w:rsidR="006C1F19" w:rsidRDefault="006C1F19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a chain reaction?  What can it lead to?</w:t>
      </w:r>
      <w:r w:rsidR="000105F4">
        <w:rPr>
          <w:rFonts w:ascii="Comic Sans MS" w:hAnsi="Comic Sans MS"/>
          <w:sz w:val="22"/>
          <w:szCs w:val="22"/>
        </w:rPr>
        <w:t xml:space="preserve">  How can the energy of a chain reaction be controlled?</w:t>
      </w:r>
    </w:p>
    <w:p w:rsidR="000105F4" w:rsidRDefault="000105F4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much of the concern about using nuclear power plants to produce electricity?  What is done to help prevent this?</w:t>
      </w:r>
    </w:p>
    <w:p w:rsidR="006C1F19" w:rsidRDefault="000105F4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are CANDU Reactors?  What kind of nuclear reaction is used to produce heat in these reactors?</w:t>
      </w:r>
    </w:p>
    <w:p w:rsidR="000105F4" w:rsidRDefault="000105F4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nuclear fusion?  Where does it occur?</w:t>
      </w:r>
      <w:r w:rsidR="002E36D6">
        <w:rPr>
          <w:rFonts w:ascii="Comic Sans MS" w:hAnsi="Comic Sans MS"/>
          <w:sz w:val="22"/>
          <w:szCs w:val="22"/>
        </w:rPr>
        <w:t xml:space="preserve">  How is energy produced?</w:t>
      </w:r>
    </w:p>
    <w:p w:rsidR="000105F4" w:rsidRDefault="0014199C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is the nuclear equation for fusion?  </w:t>
      </w:r>
    </w:p>
    <w:p w:rsidR="0014199C" w:rsidRDefault="0014199C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 able to identify the nuclear equations for fission and fusion reactions.</w:t>
      </w:r>
    </w:p>
    <w:p w:rsidR="0014199C" w:rsidRDefault="006B0534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 fission or fusion used to generate electrical power?  Which reaction continues to have research done on it and why?</w:t>
      </w:r>
    </w:p>
    <w:p w:rsidR="0014199C" w:rsidRPr="000E3E07" w:rsidRDefault="0014199C" w:rsidP="000E3E07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Compare and contrast fission and fusion.  See Table 7.11 on p. 321.</w:t>
      </w:r>
    </w:p>
    <w:p w:rsidR="00C74DAA" w:rsidRPr="00C74DAA" w:rsidRDefault="00C74DAA" w:rsidP="00C74DAA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the Checking Concepts and Understanding Key Ideas on p. </w:t>
      </w:r>
      <w:r w:rsidR="0014199C">
        <w:rPr>
          <w:rFonts w:ascii="Comic Sans MS" w:hAnsi="Comic Sans MS"/>
          <w:sz w:val="22"/>
          <w:szCs w:val="22"/>
        </w:rPr>
        <w:t>325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74DAA" w:rsidRDefault="00C74DAA" w:rsidP="00C74DAA">
      <w:pPr>
        <w:numPr>
          <w:ilvl w:val="0"/>
          <w:numId w:val="4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Complete Quiz 7.3 at </w:t>
      </w:r>
      <w:hyperlink r:id="rId9" w:history="1">
        <w:r w:rsidRPr="00E720F5">
          <w:rPr>
            <w:rStyle w:val="Hyperlink"/>
            <w:rFonts w:ascii="Comic Sans MS" w:hAnsi="Comic Sans MS"/>
            <w:sz w:val="22"/>
            <w:szCs w:val="22"/>
          </w:rPr>
          <w:t>http://www.bcscience.com/bc10/</w:t>
        </w:r>
      </w:hyperlink>
    </w:p>
    <w:p w:rsidR="00151527" w:rsidRPr="00A6375E" w:rsidRDefault="00151527" w:rsidP="00510156">
      <w:pPr>
        <w:spacing w:after="120"/>
        <w:rPr>
          <w:rFonts w:ascii="Comic Sans MS" w:hAnsi="Comic Sans MS"/>
          <w:b/>
          <w:sz w:val="22"/>
          <w:szCs w:val="22"/>
          <w:u w:val="single"/>
        </w:rPr>
      </w:pPr>
    </w:p>
    <w:sectPr w:rsidR="00151527" w:rsidRPr="00A6375E" w:rsidSect="00FD7AB1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4683E"/>
    <w:multiLevelType w:val="hybridMultilevel"/>
    <w:tmpl w:val="E83E2584"/>
    <w:lvl w:ilvl="0" w:tplc="FFFFFFFF">
      <w:start w:val="1"/>
      <w:numFmt w:val="ideographDigital"/>
      <w:lvlText w:val=""/>
      <w:lvlJc w:val="left"/>
    </w:lvl>
    <w:lvl w:ilvl="1" w:tplc="3B9E97F4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E565A0"/>
    <w:multiLevelType w:val="hybridMultilevel"/>
    <w:tmpl w:val="A3C30B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45D33E"/>
    <w:multiLevelType w:val="hybridMultilevel"/>
    <w:tmpl w:val="ACD820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07ACB"/>
    <w:multiLevelType w:val="hybridMultilevel"/>
    <w:tmpl w:val="3830D99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5C145A"/>
    <w:multiLevelType w:val="hybridMultilevel"/>
    <w:tmpl w:val="3F7833A6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50B"/>
    <w:multiLevelType w:val="hybridMultilevel"/>
    <w:tmpl w:val="F2FC533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2401BC"/>
    <w:multiLevelType w:val="hybridMultilevel"/>
    <w:tmpl w:val="891208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74904"/>
    <w:multiLevelType w:val="multilevel"/>
    <w:tmpl w:val="49D27410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542C7"/>
    <w:multiLevelType w:val="hybridMultilevel"/>
    <w:tmpl w:val="402062CA"/>
    <w:lvl w:ilvl="0" w:tplc="286ADA1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A44D8"/>
    <w:multiLevelType w:val="hybridMultilevel"/>
    <w:tmpl w:val="B80AEE82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F4555"/>
    <w:multiLevelType w:val="multilevel"/>
    <w:tmpl w:val="4866FA62"/>
    <w:lvl w:ilvl="0">
      <w:start w:val="1"/>
      <w:numFmt w:val="ideographDigital"/>
      <w:lvlText w:val=""/>
      <w:lvlJc w:val="left"/>
    </w:lvl>
    <w:lvl w:ilvl="1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71DF7"/>
    <w:multiLevelType w:val="hybridMultilevel"/>
    <w:tmpl w:val="1E68D6EA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8608C"/>
    <w:multiLevelType w:val="hybridMultilevel"/>
    <w:tmpl w:val="703A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7987"/>
    <w:multiLevelType w:val="hybridMultilevel"/>
    <w:tmpl w:val="768E97FA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B100A"/>
    <w:multiLevelType w:val="hybridMultilevel"/>
    <w:tmpl w:val="7900616C"/>
    <w:lvl w:ilvl="0" w:tplc="FFFFFFFF">
      <w:start w:val="1"/>
      <w:numFmt w:val="ideographDigital"/>
      <w:lvlText w:val=""/>
      <w:lvlJc w:val="left"/>
    </w:lvl>
    <w:lvl w:ilvl="1" w:tplc="B5FE76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62A2908"/>
    <w:multiLevelType w:val="hybridMultilevel"/>
    <w:tmpl w:val="A95CCF0C"/>
    <w:lvl w:ilvl="0" w:tplc="BD8AD844">
      <w:start w:val="182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96B00"/>
    <w:multiLevelType w:val="hybridMultilevel"/>
    <w:tmpl w:val="49D27410"/>
    <w:lvl w:ilvl="0" w:tplc="6F104D58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0E468"/>
    <w:multiLevelType w:val="hybridMultilevel"/>
    <w:tmpl w:val="51EF7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476428"/>
    <w:multiLevelType w:val="hybridMultilevel"/>
    <w:tmpl w:val="1FDE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EAF3D"/>
    <w:multiLevelType w:val="hybridMultilevel"/>
    <w:tmpl w:val="3CF55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F77E8B"/>
    <w:multiLevelType w:val="hybridMultilevel"/>
    <w:tmpl w:val="5AE0A3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76248"/>
    <w:multiLevelType w:val="hybridMultilevel"/>
    <w:tmpl w:val="703A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212E2"/>
    <w:multiLevelType w:val="hybridMultilevel"/>
    <w:tmpl w:val="DF8CA4C8"/>
    <w:lvl w:ilvl="0" w:tplc="6F104D5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62B8D"/>
    <w:multiLevelType w:val="multilevel"/>
    <w:tmpl w:val="1436C0F8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F6808"/>
    <w:multiLevelType w:val="multilevel"/>
    <w:tmpl w:val="46B04E92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F0334"/>
    <w:multiLevelType w:val="hybridMultilevel"/>
    <w:tmpl w:val="04160F58"/>
    <w:lvl w:ilvl="0" w:tplc="68DC2906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20049"/>
    <w:multiLevelType w:val="hybridMultilevel"/>
    <w:tmpl w:val="009EF3C8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130C2"/>
    <w:multiLevelType w:val="hybridMultilevel"/>
    <w:tmpl w:val="629A38BE"/>
    <w:lvl w:ilvl="0" w:tplc="F9388D62">
      <w:start w:val="182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9727E"/>
    <w:multiLevelType w:val="hybridMultilevel"/>
    <w:tmpl w:val="1436C0F8"/>
    <w:lvl w:ilvl="0" w:tplc="75A813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4C2249"/>
    <w:multiLevelType w:val="hybridMultilevel"/>
    <w:tmpl w:val="F0CA0652"/>
    <w:lvl w:ilvl="0" w:tplc="BD8AD844">
      <w:start w:val="182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693EC3"/>
    <w:multiLevelType w:val="hybridMultilevel"/>
    <w:tmpl w:val="2556A810"/>
    <w:lvl w:ilvl="0" w:tplc="B1267C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C67D21"/>
    <w:multiLevelType w:val="hybridMultilevel"/>
    <w:tmpl w:val="47CAA8AE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F4EBF"/>
    <w:multiLevelType w:val="hybridMultilevel"/>
    <w:tmpl w:val="52643136"/>
    <w:lvl w:ilvl="0" w:tplc="986AAD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D6672"/>
    <w:multiLevelType w:val="hybridMultilevel"/>
    <w:tmpl w:val="B07C0DA0"/>
    <w:lvl w:ilvl="0" w:tplc="6F104D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EF13E1"/>
    <w:multiLevelType w:val="multilevel"/>
    <w:tmpl w:val="52643136"/>
    <w:lvl w:ilvl="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223E3"/>
    <w:multiLevelType w:val="multilevel"/>
    <w:tmpl w:val="49D27410"/>
    <w:lvl w:ilvl="0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60FA1"/>
    <w:multiLevelType w:val="multilevel"/>
    <w:tmpl w:val="402062CA"/>
    <w:lvl w:ilvl="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DA5A79"/>
    <w:multiLevelType w:val="hybridMultilevel"/>
    <w:tmpl w:val="46B04E92"/>
    <w:lvl w:ilvl="0" w:tplc="6F104D58">
      <w:start w:val="1"/>
      <w:numFmt w:val="bullet"/>
      <w:lvlText w:val="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B2060"/>
    <w:multiLevelType w:val="hybridMultilevel"/>
    <w:tmpl w:val="2FC61776"/>
    <w:lvl w:ilvl="0" w:tplc="6C902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93036A"/>
    <w:multiLevelType w:val="hybridMultilevel"/>
    <w:tmpl w:val="6FB6276C"/>
    <w:lvl w:ilvl="0" w:tplc="286ADA1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162AF"/>
    <w:multiLevelType w:val="hybridMultilevel"/>
    <w:tmpl w:val="5FBAF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8550F"/>
    <w:multiLevelType w:val="multilevel"/>
    <w:tmpl w:val="6442C694"/>
    <w:lvl w:ilvl="0">
      <w:start w:val="1"/>
      <w:numFmt w:val="ideographDigital"/>
      <w:lvlText w:val=""/>
      <w:lvlJc w:val="left"/>
    </w:lvl>
    <w:lvl w:ilvl="1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2B318E"/>
    <w:multiLevelType w:val="multilevel"/>
    <w:tmpl w:val="2FC6177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0425AA"/>
    <w:multiLevelType w:val="hybridMultilevel"/>
    <w:tmpl w:val="17F46C40"/>
    <w:lvl w:ilvl="0" w:tplc="66DC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6"/>
  </w:num>
  <w:num w:numId="4">
    <w:abstractNumId w:val="16"/>
  </w:num>
  <w:num w:numId="5">
    <w:abstractNumId w:val="35"/>
  </w:num>
  <w:num w:numId="6">
    <w:abstractNumId w:val="39"/>
  </w:num>
  <w:num w:numId="7">
    <w:abstractNumId w:val="18"/>
  </w:num>
  <w:num w:numId="8">
    <w:abstractNumId w:val="12"/>
  </w:num>
  <w:num w:numId="9">
    <w:abstractNumId w:val="19"/>
  </w:num>
  <w:num w:numId="10">
    <w:abstractNumId w:val="0"/>
  </w:num>
  <w:num w:numId="11">
    <w:abstractNumId w:val="10"/>
  </w:num>
  <w:num w:numId="12">
    <w:abstractNumId w:val="41"/>
  </w:num>
  <w:num w:numId="13">
    <w:abstractNumId w:val="25"/>
  </w:num>
  <w:num w:numId="14">
    <w:abstractNumId w:val="32"/>
  </w:num>
  <w:num w:numId="15">
    <w:abstractNumId w:val="34"/>
  </w:num>
  <w:num w:numId="16">
    <w:abstractNumId w:val="28"/>
  </w:num>
  <w:num w:numId="17">
    <w:abstractNumId w:val="7"/>
  </w:num>
  <w:num w:numId="18">
    <w:abstractNumId w:val="37"/>
  </w:num>
  <w:num w:numId="19">
    <w:abstractNumId w:val="23"/>
  </w:num>
  <w:num w:numId="20">
    <w:abstractNumId w:val="38"/>
  </w:num>
  <w:num w:numId="21">
    <w:abstractNumId w:val="20"/>
  </w:num>
  <w:num w:numId="22">
    <w:abstractNumId w:val="6"/>
  </w:num>
  <w:num w:numId="23">
    <w:abstractNumId w:val="42"/>
  </w:num>
  <w:num w:numId="24">
    <w:abstractNumId w:val="29"/>
  </w:num>
  <w:num w:numId="25">
    <w:abstractNumId w:val="24"/>
  </w:num>
  <w:num w:numId="26">
    <w:abstractNumId w:val="15"/>
  </w:num>
  <w:num w:numId="27">
    <w:abstractNumId w:val="5"/>
  </w:num>
  <w:num w:numId="28">
    <w:abstractNumId w:val="3"/>
  </w:num>
  <w:num w:numId="29">
    <w:abstractNumId w:val="4"/>
  </w:num>
  <w:num w:numId="30">
    <w:abstractNumId w:val="31"/>
  </w:num>
  <w:num w:numId="31">
    <w:abstractNumId w:val="26"/>
  </w:num>
  <w:num w:numId="32">
    <w:abstractNumId w:val="11"/>
  </w:num>
  <w:num w:numId="33">
    <w:abstractNumId w:val="22"/>
  </w:num>
  <w:num w:numId="34">
    <w:abstractNumId w:val="33"/>
  </w:num>
  <w:num w:numId="35">
    <w:abstractNumId w:val="14"/>
  </w:num>
  <w:num w:numId="36">
    <w:abstractNumId w:val="17"/>
  </w:num>
  <w:num w:numId="37">
    <w:abstractNumId w:val="2"/>
  </w:num>
  <w:num w:numId="38">
    <w:abstractNumId w:val="43"/>
  </w:num>
  <w:num w:numId="39">
    <w:abstractNumId w:val="30"/>
  </w:num>
  <w:num w:numId="40">
    <w:abstractNumId w:val="13"/>
  </w:num>
  <w:num w:numId="41">
    <w:abstractNumId w:val="9"/>
  </w:num>
  <w:num w:numId="42">
    <w:abstractNumId w:val="21"/>
  </w:num>
  <w:num w:numId="43">
    <w:abstractNumId w:val="2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3C"/>
    <w:rsid w:val="000019F4"/>
    <w:rsid w:val="000105F4"/>
    <w:rsid w:val="00016C3C"/>
    <w:rsid w:val="000B3395"/>
    <w:rsid w:val="000D39D2"/>
    <w:rsid w:val="000E3E07"/>
    <w:rsid w:val="000F545E"/>
    <w:rsid w:val="0014199C"/>
    <w:rsid w:val="00151527"/>
    <w:rsid w:val="00151BAB"/>
    <w:rsid w:val="001E0E34"/>
    <w:rsid w:val="0024027A"/>
    <w:rsid w:val="002863C0"/>
    <w:rsid w:val="0029569F"/>
    <w:rsid w:val="002C3EF0"/>
    <w:rsid w:val="002D5C3A"/>
    <w:rsid w:val="002E36D6"/>
    <w:rsid w:val="00365740"/>
    <w:rsid w:val="00382D90"/>
    <w:rsid w:val="0039586F"/>
    <w:rsid w:val="003E51AF"/>
    <w:rsid w:val="003F6762"/>
    <w:rsid w:val="00400BDF"/>
    <w:rsid w:val="00427CBC"/>
    <w:rsid w:val="004320CC"/>
    <w:rsid w:val="004439E7"/>
    <w:rsid w:val="004601D3"/>
    <w:rsid w:val="0046659F"/>
    <w:rsid w:val="00466DDE"/>
    <w:rsid w:val="00467E7D"/>
    <w:rsid w:val="00480225"/>
    <w:rsid w:val="004963B4"/>
    <w:rsid w:val="004B357E"/>
    <w:rsid w:val="004D237E"/>
    <w:rsid w:val="00510156"/>
    <w:rsid w:val="00520A02"/>
    <w:rsid w:val="00550C59"/>
    <w:rsid w:val="005958D4"/>
    <w:rsid w:val="0059615D"/>
    <w:rsid w:val="005A61F1"/>
    <w:rsid w:val="005D5D89"/>
    <w:rsid w:val="006150FD"/>
    <w:rsid w:val="00616474"/>
    <w:rsid w:val="0062689B"/>
    <w:rsid w:val="00685904"/>
    <w:rsid w:val="0069512E"/>
    <w:rsid w:val="006B0534"/>
    <w:rsid w:val="006C1F19"/>
    <w:rsid w:val="00752496"/>
    <w:rsid w:val="00790741"/>
    <w:rsid w:val="0079201F"/>
    <w:rsid w:val="007967B3"/>
    <w:rsid w:val="007D1B5F"/>
    <w:rsid w:val="00823409"/>
    <w:rsid w:val="00844FCA"/>
    <w:rsid w:val="00873B77"/>
    <w:rsid w:val="008A6921"/>
    <w:rsid w:val="00900913"/>
    <w:rsid w:val="00910228"/>
    <w:rsid w:val="00943EDB"/>
    <w:rsid w:val="0099009E"/>
    <w:rsid w:val="009A67C5"/>
    <w:rsid w:val="009B00F0"/>
    <w:rsid w:val="009B1128"/>
    <w:rsid w:val="009F74C2"/>
    <w:rsid w:val="00A6375E"/>
    <w:rsid w:val="00AA74B2"/>
    <w:rsid w:val="00AE1248"/>
    <w:rsid w:val="00B100A4"/>
    <w:rsid w:val="00B57F95"/>
    <w:rsid w:val="00B771B6"/>
    <w:rsid w:val="00BA116C"/>
    <w:rsid w:val="00BB202D"/>
    <w:rsid w:val="00BD0305"/>
    <w:rsid w:val="00BF14D3"/>
    <w:rsid w:val="00C16EE7"/>
    <w:rsid w:val="00C33B45"/>
    <w:rsid w:val="00C74DAA"/>
    <w:rsid w:val="00C93107"/>
    <w:rsid w:val="00CB0213"/>
    <w:rsid w:val="00CB2512"/>
    <w:rsid w:val="00D27729"/>
    <w:rsid w:val="00D33FD2"/>
    <w:rsid w:val="00D54F06"/>
    <w:rsid w:val="00DC44CD"/>
    <w:rsid w:val="00E338CD"/>
    <w:rsid w:val="00E47234"/>
    <w:rsid w:val="00E7528B"/>
    <w:rsid w:val="00EA669E"/>
    <w:rsid w:val="00EC099A"/>
    <w:rsid w:val="00F92E67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rsid w:val="00151527"/>
    <w:rPr>
      <w:color w:val="0000FF"/>
      <w:u w:val="single"/>
    </w:rPr>
  </w:style>
  <w:style w:type="table" w:styleId="TableGrid">
    <w:name w:val="Table Grid"/>
    <w:basedOn w:val="TableNormal"/>
    <w:rsid w:val="009B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C3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rsid w:val="00151527"/>
    <w:rPr>
      <w:color w:val="0000FF"/>
      <w:u w:val="single"/>
    </w:rPr>
  </w:style>
  <w:style w:type="table" w:styleId="TableGrid">
    <w:name w:val="Table Grid"/>
    <w:basedOn w:val="TableNormal"/>
    <w:rsid w:val="009B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cience.com/bc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cscience.com/bc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science.com/bc1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science.com/bc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STUDY GUIDE</vt:lpstr>
    </vt:vector>
  </TitlesOfParts>
  <Company>Collingwood School</Company>
  <LinksUpToDate>false</LinksUpToDate>
  <CharactersWithSpaces>5406</CharactersWithSpaces>
  <SharedDoc>false</SharedDoc>
  <HLinks>
    <vt:vector size="36" baseType="variant">
      <vt:variant>
        <vt:i4>5636119</vt:i4>
      </vt:variant>
      <vt:variant>
        <vt:i4>15</vt:i4>
      </vt:variant>
      <vt:variant>
        <vt:i4>0</vt:i4>
      </vt:variant>
      <vt:variant>
        <vt:i4>5</vt:i4>
      </vt:variant>
      <vt:variant>
        <vt:lpwstr>http://www.bcscience.com/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http://www.studybuzz.com/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http://www.bcscience.com/bc10/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STUDY GUIDE</dc:title>
  <dc:creator>sandra.mackeen</dc:creator>
  <cp:lastModifiedBy>sara bruner</cp:lastModifiedBy>
  <cp:revision>2</cp:revision>
  <cp:lastPrinted>2008-12-11T16:01:00Z</cp:lastPrinted>
  <dcterms:created xsi:type="dcterms:W3CDTF">2015-04-13T18:39:00Z</dcterms:created>
  <dcterms:modified xsi:type="dcterms:W3CDTF">2015-04-13T18:39:00Z</dcterms:modified>
</cp:coreProperties>
</file>